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6531" w14:textId="2B303495" w:rsidR="0005367A" w:rsidRDefault="0005367A">
      <w:pPr>
        <w:rPr>
          <w:rFonts w:ascii="Arial" w:hAnsi="Arial" w:cs="Arial"/>
          <w:sz w:val="144"/>
        </w:rPr>
      </w:pPr>
      <w:r>
        <w:rPr>
          <w:rFonts w:ascii="Arial" w:hAnsi="Arial" w:cs="Arial"/>
          <w:sz w:val="144"/>
        </w:rPr>
        <w:t>NEWS</w:t>
      </w:r>
      <w:r w:rsidR="008A3E43">
        <w:rPr>
          <w:rFonts w:ascii="Arial" w:hAnsi="Arial" w:cs="Arial"/>
          <w:sz w:val="144"/>
        </w:rPr>
        <w:t xml:space="preserve">      </w:t>
      </w:r>
      <w:r w:rsidR="00AB3786">
        <w:rPr>
          <w:rFonts w:ascii="Palatino Linotype" w:hAnsi="Palatino Linotype"/>
          <w:noProof/>
          <w:sz w:val="20"/>
          <w:szCs w:val="20"/>
        </w:rPr>
        <w:drawing>
          <wp:inline distT="0" distB="0" distL="0" distR="0" wp14:anchorId="1FC52107" wp14:editId="00B7EDF3">
            <wp:extent cx="1981200" cy="952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952500"/>
                    </a:xfrm>
                    <a:prstGeom prst="rect">
                      <a:avLst/>
                    </a:prstGeom>
                    <a:noFill/>
                    <a:ln>
                      <a:noFill/>
                    </a:ln>
                  </pic:spPr>
                </pic:pic>
              </a:graphicData>
            </a:graphic>
          </wp:inline>
        </w:drawing>
      </w:r>
    </w:p>
    <w:p w14:paraId="3873EAE2" w14:textId="77777777" w:rsidR="00E70B48" w:rsidRDefault="0005367A">
      <w:pPr>
        <w:jc w:val="right"/>
        <w:rPr>
          <w:sz w:val="20"/>
        </w:rPr>
      </w:pPr>
      <w:r>
        <w:tab/>
      </w:r>
      <w:r>
        <w:tab/>
      </w:r>
      <w:r>
        <w:tab/>
      </w:r>
      <w:r>
        <w:tab/>
      </w:r>
      <w:r>
        <w:rPr>
          <w:rFonts w:ascii="Arial" w:hAnsi="Arial" w:cs="Arial"/>
          <w:sz w:val="144"/>
        </w:rPr>
        <w:tab/>
      </w:r>
      <w:r w:rsidR="008A3E43">
        <w:rPr>
          <w:rFonts w:ascii="Arial" w:hAnsi="Arial" w:cs="Arial"/>
          <w:sz w:val="20"/>
        </w:rPr>
        <w:tab/>
      </w:r>
      <w:r w:rsidR="008A3E43">
        <w:rPr>
          <w:rFonts w:ascii="Arial" w:hAnsi="Arial" w:cs="Arial"/>
          <w:sz w:val="20"/>
        </w:rPr>
        <w:tab/>
      </w:r>
      <w:r w:rsidRPr="00E70B48">
        <w:rPr>
          <w:sz w:val="20"/>
        </w:rPr>
        <w:t xml:space="preserve">144 West Wood Street, </w:t>
      </w:r>
      <w:r w:rsidR="00E70B48">
        <w:rPr>
          <w:sz w:val="20"/>
        </w:rPr>
        <w:t>Youngstown, OH  44503</w:t>
      </w:r>
    </w:p>
    <w:p w14:paraId="5206B106" w14:textId="77777777" w:rsidR="0005367A" w:rsidRPr="00E70B48" w:rsidRDefault="00E70B48">
      <w:pPr>
        <w:jc w:val="right"/>
        <w:rPr>
          <w:sz w:val="20"/>
        </w:rPr>
      </w:pPr>
      <w:r>
        <w:rPr>
          <w:sz w:val="20"/>
        </w:rPr>
        <w:t xml:space="preserve">Phone: 330-744-8451 </w:t>
      </w:r>
      <w:r w:rsidR="0005367A" w:rsidRPr="00E70B48">
        <w:rPr>
          <w:sz w:val="20"/>
        </w:rPr>
        <w:t>Fax</w:t>
      </w:r>
      <w:r>
        <w:rPr>
          <w:sz w:val="20"/>
        </w:rPr>
        <w:t>:</w:t>
      </w:r>
      <w:r w:rsidR="0005367A" w:rsidRPr="00E70B48">
        <w:rPr>
          <w:sz w:val="20"/>
        </w:rPr>
        <w:t xml:space="preserve"> 330-742-6448</w:t>
      </w:r>
    </w:p>
    <w:p w14:paraId="65C2139C" w14:textId="1919A418" w:rsidR="0005367A" w:rsidRDefault="00612D1B">
      <w:pPr>
        <w:ind w:left="3600"/>
        <w:jc w:val="right"/>
        <w:rPr>
          <w:rFonts w:ascii="Arial" w:hAnsi="Arial" w:cs="Arial"/>
          <w:sz w:val="20"/>
        </w:rPr>
      </w:pPr>
      <w:r w:rsidRPr="00E70B48">
        <w:rPr>
          <w:sz w:val="20"/>
        </w:rPr>
        <w:t>Monsignor John A. Zuraw, Chancellor</w:t>
      </w:r>
    </w:p>
    <w:tbl>
      <w:tblPr>
        <w:tblW w:w="0" w:type="auto"/>
        <w:tblInd w:w="108" w:type="dxa"/>
        <w:tblBorders>
          <w:top w:val="double" w:sz="12" w:space="0" w:color="auto"/>
        </w:tblBorders>
        <w:tblLook w:val="0000" w:firstRow="0" w:lastRow="0" w:firstColumn="0" w:lastColumn="0" w:noHBand="0" w:noVBand="0"/>
      </w:tblPr>
      <w:tblGrid>
        <w:gridCol w:w="10044"/>
      </w:tblGrid>
      <w:tr w:rsidR="0005367A" w14:paraId="36BCDD2E" w14:textId="77777777">
        <w:trPr>
          <w:trHeight w:val="100"/>
        </w:trPr>
        <w:tc>
          <w:tcPr>
            <w:tcW w:w="10044" w:type="dxa"/>
          </w:tcPr>
          <w:p w14:paraId="61773F1B" w14:textId="77777777" w:rsidR="0005367A" w:rsidRDefault="0005367A">
            <w:pPr>
              <w:rPr>
                <w:rFonts w:ascii="Arial" w:hAnsi="Arial" w:cs="Arial"/>
              </w:rPr>
            </w:pPr>
          </w:p>
        </w:tc>
      </w:tr>
    </w:tbl>
    <w:p w14:paraId="067DF68C" w14:textId="525FDF59" w:rsidR="00AA18B4" w:rsidRPr="002436CE" w:rsidRDefault="00AA18B4" w:rsidP="00E71415">
      <w:pPr>
        <w:ind w:right="-72"/>
        <w:rPr>
          <w:rFonts w:ascii="Arial" w:hAnsi="Arial"/>
          <w:u w:val="single"/>
        </w:rPr>
      </w:pPr>
      <w:r>
        <w:rPr>
          <w:rFonts w:ascii="Arial" w:hAnsi="Arial"/>
          <w:b/>
          <w:bCs/>
        </w:rPr>
        <w:t>FOR RELEASE</w:t>
      </w:r>
      <w:r w:rsidR="005072DC">
        <w:rPr>
          <w:rFonts w:ascii="Arial" w:hAnsi="Arial"/>
          <w:b/>
          <w:bCs/>
        </w:rPr>
        <w:t>:</w:t>
      </w:r>
      <w:r w:rsidR="009E1FEA">
        <w:rPr>
          <w:rFonts w:ascii="Arial" w:hAnsi="Arial"/>
        </w:rPr>
        <w:t xml:space="preserve"> </w:t>
      </w:r>
      <w:r w:rsidRPr="0094472C">
        <w:rPr>
          <w:rFonts w:ascii="Times" w:hAnsi="Times"/>
          <w:u w:val="single"/>
        </w:rPr>
        <w:t xml:space="preserve">Immediate    </w:t>
      </w:r>
      <w:r w:rsidRPr="0094472C">
        <w:rPr>
          <w:rFonts w:ascii="Times" w:hAnsi="Times"/>
          <w:sz w:val="20"/>
          <w:u w:val="single"/>
        </w:rPr>
        <w:t xml:space="preserve">    </w:t>
      </w:r>
      <w:r w:rsidRPr="0094472C">
        <w:rPr>
          <w:rFonts w:ascii="Times" w:hAnsi="Times"/>
          <w:u w:val="single"/>
        </w:rPr>
        <w:t xml:space="preserve">     </w:t>
      </w:r>
      <w:r>
        <w:rPr>
          <w:rFonts w:ascii="Arial" w:hAnsi="Arial"/>
        </w:rPr>
        <w:t xml:space="preserve">     </w:t>
      </w:r>
      <w:r w:rsidR="008D5A22">
        <w:rPr>
          <w:rFonts w:ascii="Arial" w:hAnsi="Arial"/>
          <w:b/>
          <w:bCs/>
        </w:rPr>
        <w:t xml:space="preserve">DATE </w:t>
      </w:r>
      <w:r>
        <w:rPr>
          <w:rFonts w:ascii="Arial" w:hAnsi="Arial"/>
          <w:b/>
          <w:bCs/>
        </w:rPr>
        <w:t>SENT</w:t>
      </w:r>
      <w:r w:rsidR="005072DC">
        <w:rPr>
          <w:rFonts w:ascii="Arial" w:hAnsi="Arial"/>
          <w:b/>
          <w:bCs/>
        </w:rPr>
        <w:t>:</w:t>
      </w:r>
      <w:r>
        <w:rPr>
          <w:rFonts w:ascii="Arial" w:hAnsi="Arial"/>
          <w:b/>
          <w:bCs/>
        </w:rPr>
        <w:t xml:space="preserve"> </w:t>
      </w:r>
      <w:r w:rsidR="00791E32">
        <w:rPr>
          <w:rFonts w:ascii="Times" w:hAnsi="Times"/>
          <w:bCs/>
          <w:u w:val="single"/>
        </w:rPr>
        <w:t>March 29, 2021</w:t>
      </w:r>
      <w:r w:rsidR="004D13B6">
        <w:rPr>
          <w:rFonts w:ascii="Arial" w:hAnsi="Arial"/>
          <w:bCs/>
          <w:u w:val="single"/>
        </w:rPr>
        <w:tab/>
      </w:r>
      <w:r w:rsidR="004D13B6">
        <w:rPr>
          <w:rFonts w:ascii="Arial" w:hAnsi="Arial"/>
          <w:bCs/>
          <w:u w:val="single"/>
        </w:rPr>
        <w:tab/>
      </w:r>
      <w:r w:rsidR="00AA5EB8">
        <w:rPr>
          <w:rFonts w:ascii="Arial" w:hAnsi="Arial"/>
          <w:bCs/>
          <w:u w:val="single"/>
        </w:rPr>
        <w:tab/>
      </w:r>
      <w:r w:rsidR="00C73793">
        <w:rPr>
          <w:rFonts w:ascii="Arial" w:hAnsi="Arial"/>
          <w:bCs/>
          <w:u w:val="single"/>
        </w:rPr>
        <w:tab/>
      </w:r>
      <w:r w:rsidR="00E71415">
        <w:rPr>
          <w:rFonts w:ascii="Arial" w:hAnsi="Arial"/>
          <w:bCs/>
          <w:u w:val="single"/>
        </w:rPr>
        <w:tab/>
      </w:r>
    </w:p>
    <w:p w14:paraId="2967FB41" w14:textId="77777777" w:rsidR="00AA18B4" w:rsidRDefault="00AA18B4" w:rsidP="00AA18B4">
      <w:pPr>
        <w:rPr>
          <w:rFonts w:ascii="Arial" w:hAnsi="Arial"/>
        </w:rPr>
      </w:pPr>
    </w:p>
    <w:p w14:paraId="55156B53" w14:textId="3A71E6B7" w:rsidR="00AA18B4" w:rsidRDefault="00AA18B4" w:rsidP="00E71415">
      <w:pPr>
        <w:pStyle w:val="Heading1"/>
        <w:ind w:left="1440" w:right="-162" w:hanging="1440"/>
      </w:pPr>
      <w:r w:rsidRPr="00935FDD">
        <w:rPr>
          <w:b/>
          <w:bCs/>
          <w:u w:val="none"/>
        </w:rPr>
        <w:t>SUBJECT</w:t>
      </w:r>
      <w:r w:rsidR="005072DC" w:rsidRPr="005072DC">
        <w:rPr>
          <w:b/>
          <w:u w:val="none"/>
        </w:rPr>
        <w:t>:</w:t>
      </w:r>
      <w:r w:rsidR="006E29AD">
        <w:rPr>
          <w:u w:val="none"/>
        </w:rPr>
        <w:t xml:space="preserve"> </w:t>
      </w:r>
      <w:r w:rsidR="0068446D">
        <w:rPr>
          <w:u w:val="none"/>
        </w:rPr>
        <w:t xml:space="preserve">   </w:t>
      </w:r>
      <w:r w:rsidR="006E29AD">
        <w:rPr>
          <w:rFonts w:ascii="Times" w:hAnsi="Times"/>
        </w:rPr>
        <w:t>Twenty-</w:t>
      </w:r>
      <w:r w:rsidR="00791E32">
        <w:rPr>
          <w:rFonts w:ascii="Times" w:hAnsi="Times"/>
        </w:rPr>
        <w:t>One</w:t>
      </w:r>
      <w:r w:rsidR="006E29AD">
        <w:rPr>
          <w:rFonts w:ascii="Times" w:hAnsi="Times"/>
        </w:rPr>
        <w:t xml:space="preserve"> Teens to be Honored as Outstanding Christian Leaders at </w:t>
      </w:r>
      <w:r w:rsidR="000C6447">
        <w:rPr>
          <w:rFonts w:ascii="Times" w:hAnsi="Times"/>
        </w:rPr>
        <w:t>Twenty-</w:t>
      </w:r>
      <w:r w:rsidR="00791E32">
        <w:rPr>
          <w:rFonts w:ascii="Times" w:hAnsi="Times"/>
        </w:rPr>
        <w:t>third</w:t>
      </w:r>
      <w:r w:rsidR="00E71415">
        <w:rPr>
          <w:rFonts w:ascii="Times" w:hAnsi="Times"/>
        </w:rPr>
        <w:tab/>
      </w:r>
      <w:r w:rsidR="00683D03">
        <w:rPr>
          <w:rFonts w:ascii="Times" w:hAnsi="Times"/>
        </w:rPr>
        <w:t xml:space="preserve"> Annual </w:t>
      </w:r>
      <w:r w:rsidR="006E29AD">
        <w:rPr>
          <w:rFonts w:ascii="Times" w:hAnsi="Times"/>
        </w:rPr>
        <w:t>Diocesan</w:t>
      </w:r>
      <w:r w:rsidR="00683D03">
        <w:rPr>
          <w:rFonts w:ascii="Times" w:hAnsi="Times"/>
        </w:rPr>
        <w:t xml:space="preserve"> </w:t>
      </w:r>
      <w:r w:rsidR="006E29AD">
        <w:rPr>
          <w:rFonts w:ascii="Times" w:hAnsi="Times"/>
        </w:rPr>
        <w:t>“Eagle of the Cross Award”</w:t>
      </w:r>
      <w:r w:rsidR="009E1FEA">
        <w:tab/>
      </w:r>
      <w:r w:rsidR="007754B8">
        <w:tab/>
      </w:r>
      <w:r w:rsidR="00C73793">
        <w:tab/>
      </w:r>
      <w:r w:rsidR="00E71415">
        <w:tab/>
      </w:r>
    </w:p>
    <w:p w14:paraId="22730FCC" w14:textId="77777777" w:rsidR="006E29AD" w:rsidRPr="006E29AD" w:rsidRDefault="006E29AD" w:rsidP="006E29AD"/>
    <w:p w14:paraId="31C33B0D" w14:textId="551A5F4F" w:rsidR="0005367A" w:rsidRPr="00B71677" w:rsidRDefault="004D13B6" w:rsidP="009E6B05">
      <w:pPr>
        <w:ind w:right="-72"/>
        <w:jc w:val="both"/>
        <w:rPr>
          <w:rFonts w:ascii="Arial" w:hAnsi="Arial" w:cs="Arial"/>
          <w:sz w:val="28"/>
          <w:szCs w:val="28"/>
        </w:rPr>
      </w:pPr>
      <w:r>
        <w:rPr>
          <w:rFonts w:ascii="Arial" w:hAnsi="Arial"/>
          <w:b/>
          <w:bCs/>
        </w:rPr>
        <w:t>MORE INFO</w:t>
      </w:r>
      <w:r w:rsidR="005072DC">
        <w:rPr>
          <w:rFonts w:ascii="Arial" w:hAnsi="Arial"/>
          <w:b/>
          <w:bCs/>
        </w:rPr>
        <w:t xml:space="preserve">: </w:t>
      </w:r>
      <w:r w:rsidR="00A41831">
        <w:rPr>
          <w:rFonts w:ascii="Times" w:hAnsi="Times"/>
          <w:u w:val="single"/>
        </w:rPr>
        <w:t xml:space="preserve">Diocese of Youngstown Office of </w:t>
      </w:r>
      <w:r w:rsidR="00ED7763">
        <w:rPr>
          <w:rFonts w:ascii="Times" w:hAnsi="Times"/>
          <w:u w:val="single"/>
        </w:rPr>
        <w:t>Youth and Young Adult Ministry</w:t>
      </w:r>
      <w:r w:rsidR="00A41831">
        <w:rPr>
          <w:rFonts w:ascii="Times" w:hAnsi="Times"/>
          <w:u w:val="single"/>
        </w:rPr>
        <w:t xml:space="preserve">, </w:t>
      </w:r>
      <w:r w:rsidR="0094472C">
        <w:rPr>
          <w:rFonts w:ascii="Times" w:hAnsi="Times"/>
          <w:u w:val="single"/>
        </w:rPr>
        <w:t>330-744-</w:t>
      </w:r>
      <w:r w:rsidR="00A41831">
        <w:rPr>
          <w:rFonts w:ascii="Times" w:hAnsi="Times"/>
          <w:u w:val="single"/>
        </w:rPr>
        <w:t>8451</w:t>
      </w:r>
      <w:r w:rsidR="00E71415">
        <w:rPr>
          <w:rFonts w:ascii="Times" w:hAnsi="Times"/>
          <w:u w:val="single"/>
        </w:rPr>
        <w:tab/>
      </w:r>
    </w:p>
    <w:p w14:paraId="29BD2AC8" w14:textId="77777777" w:rsidR="00924F40" w:rsidRPr="00201EC2" w:rsidRDefault="00924F40" w:rsidP="00924F40">
      <w:pPr>
        <w:jc w:val="both"/>
        <w:rPr>
          <w:sz w:val="32"/>
          <w:szCs w:val="32"/>
        </w:rPr>
      </w:pPr>
    </w:p>
    <w:p w14:paraId="22FC4A7D" w14:textId="3BF96CE1" w:rsidR="006E29AD" w:rsidRPr="00201EC2" w:rsidRDefault="006E29AD" w:rsidP="00201EC2">
      <w:pPr>
        <w:spacing w:line="360" w:lineRule="auto"/>
        <w:jc w:val="both"/>
        <w:rPr>
          <w:rFonts w:ascii="Times" w:hAnsi="Times" w:cs="Arial"/>
        </w:rPr>
      </w:pPr>
      <w:r w:rsidRPr="00201EC2">
        <w:rPr>
          <w:rFonts w:ascii="Times" w:hAnsi="Times" w:cs="Arial"/>
        </w:rPr>
        <w:t xml:space="preserve">The Office of Youth and Young Adult Ministry of the Catholic Diocese of Youngstown </w:t>
      </w:r>
      <w:r w:rsidR="000C6447" w:rsidRPr="00201EC2">
        <w:rPr>
          <w:rFonts w:ascii="Times" w:hAnsi="Times" w:cs="Arial"/>
        </w:rPr>
        <w:t>is pleased to announce</w:t>
      </w:r>
      <w:r w:rsidRPr="00201EC2">
        <w:rPr>
          <w:rFonts w:ascii="Times" w:hAnsi="Times" w:cs="Arial"/>
        </w:rPr>
        <w:t xml:space="preserve"> the recipients of the 20</w:t>
      </w:r>
      <w:r w:rsidR="00791E32">
        <w:rPr>
          <w:rFonts w:ascii="Times" w:hAnsi="Times" w:cs="Arial"/>
        </w:rPr>
        <w:t>21</w:t>
      </w:r>
      <w:r w:rsidRPr="00201EC2">
        <w:rPr>
          <w:rFonts w:ascii="Times" w:hAnsi="Times" w:cs="Arial"/>
        </w:rPr>
        <w:t xml:space="preserve"> Eagle of the Cross Award. The Eagle of the Cross, created by the National Federation for Catholic Youth Ministry </w:t>
      </w:r>
      <w:r w:rsidR="00956CBB">
        <w:rPr>
          <w:rFonts w:ascii="Times" w:hAnsi="Times" w:cs="Arial"/>
        </w:rPr>
        <w:t xml:space="preserve">(NFCYM) </w:t>
      </w:r>
      <w:r w:rsidRPr="00201EC2">
        <w:rPr>
          <w:rFonts w:ascii="Times" w:hAnsi="Times" w:cs="Arial"/>
        </w:rPr>
        <w:t xml:space="preserve">and introduced to the diocese in 1999, is given each year to a group of extraordinary high school </w:t>
      </w:r>
      <w:r w:rsidR="00956CBB">
        <w:rPr>
          <w:rFonts w:ascii="Times" w:hAnsi="Times" w:cs="Arial"/>
        </w:rPr>
        <w:t xml:space="preserve">upperclassmen </w:t>
      </w:r>
      <w:r w:rsidRPr="00201EC2">
        <w:rPr>
          <w:rFonts w:ascii="Times" w:hAnsi="Times" w:cs="Arial"/>
        </w:rPr>
        <w:t>who model the dedication, integrity, values and promise for Church and society.  The award is presented to teens in the six counties of the Diocese of Youngstown who model Christian discipleship and exemplify the qualities of moral integrity, prayer, good works and Christian leadership in their school and parish communities. While a limited number of recipients are chosen for the Eagle of the Cross Award, they represent many admirable young people around the diocese.</w:t>
      </w:r>
    </w:p>
    <w:p w14:paraId="00F57AFD" w14:textId="77777777" w:rsidR="006E29AD" w:rsidRPr="00201EC2" w:rsidRDefault="006E29AD" w:rsidP="00201EC2">
      <w:pPr>
        <w:spacing w:line="360" w:lineRule="auto"/>
        <w:ind w:firstLine="720"/>
        <w:jc w:val="both"/>
        <w:rPr>
          <w:rFonts w:ascii="Times" w:hAnsi="Times" w:cs="Arial"/>
        </w:rPr>
      </w:pPr>
    </w:p>
    <w:p w14:paraId="43C27347" w14:textId="1D87E070" w:rsidR="006E29AD" w:rsidRPr="00201EC2" w:rsidRDefault="006E29AD" w:rsidP="00201EC2">
      <w:pPr>
        <w:spacing w:line="360" w:lineRule="auto"/>
        <w:jc w:val="both"/>
        <w:rPr>
          <w:rFonts w:ascii="Times" w:hAnsi="Times" w:cs="Arial"/>
        </w:rPr>
      </w:pPr>
      <w:r w:rsidRPr="00201EC2">
        <w:rPr>
          <w:rFonts w:ascii="Times" w:hAnsi="Times" w:cs="Arial"/>
        </w:rPr>
        <w:t>This year’s twenty-</w:t>
      </w:r>
      <w:r w:rsidR="00791E32">
        <w:rPr>
          <w:rFonts w:ascii="Times" w:hAnsi="Times" w:cs="Arial"/>
        </w:rPr>
        <w:t>one</w:t>
      </w:r>
      <w:r w:rsidRPr="00201EC2">
        <w:rPr>
          <w:rFonts w:ascii="Times" w:hAnsi="Times" w:cs="Arial"/>
        </w:rPr>
        <w:t xml:space="preserve"> recipients were chosen from </w:t>
      </w:r>
      <w:r w:rsidR="00791E32">
        <w:rPr>
          <w:rFonts w:ascii="Times" w:hAnsi="Times" w:cs="Arial"/>
        </w:rPr>
        <w:t>51</w:t>
      </w:r>
      <w:r w:rsidRPr="00201EC2">
        <w:rPr>
          <w:rFonts w:ascii="Times" w:hAnsi="Times" w:cs="Arial"/>
        </w:rPr>
        <w:t xml:space="preserve"> nominations that highlighted parish, school, and community youth involvement.  A maximum of two Eagle of the Cross Awards are presented to students in each of the six diocesan Catholic high schools, and up to three involved in the parishes in each of the six counties of the diocese. The recipients of the 20</w:t>
      </w:r>
      <w:r w:rsidR="006A3BA0">
        <w:rPr>
          <w:rFonts w:ascii="Times" w:hAnsi="Times" w:cs="Arial"/>
        </w:rPr>
        <w:t>2</w:t>
      </w:r>
      <w:r w:rsidR="00791E32">
        <w:rPr>
          <w:rFonts w:ascii="Times" w:hAnsi="Times" w:cs="Arial"/>
        </w:rPr>
        <w:t>1</w:t>
      </w:r>
      <w:r w:rsidRPr="00201EC2">
        <w:rPr>
          <w:rFonts w:ascii="Times" w:hAnsi="Times" w:cs="Arial"/>
        </w:rPr>
        <w:t xml:space="preserve"> Eagle of the Cross Award, as well as all of the nominees, are commended for their positive witness to their Catholic Christian faith and the value of youth involvement in parish, school and community</w:t>
      </w:r>
      <w:r w:rsidR="00956CBB">
        <w:rPr>
          <w:rFonts w:ascii="Times" w:hAnsi="Times" w:cs="Arial"/>
        </w:rPr>
        <w:t xml:space="preserve">, particularly </w:t>
      </w:r>
      <w:r w:rsidR="00C30006">
        <w:rPr>
          <w:rFonts w:ascii="Times" w:hAnsi="Times" w:cs="Arial"/>
        </w:rPr>
        <w:t>in</w:t>
      </w:r>
      <w:r w:rsidR="00956CBB">
        <w:rPr>
          <w:rFonts w:ascii="Times" w:hAnsi="Times" w:cs="Arial"/>
        </w:rPr>
        <w:t xml:space="preserve"> this past year during the pandemic</w:t>
      </w:r>
      <w:r w:rsidRPr="00201EC2">
        <w:rPr>
          <w:rFonts w:ascii="Times" w:hAnsi="Times" w:cs="Arial"/>
        </w:rPr>
        <w:t xml:space="preserve">. </w:t>
      </w:r>
    </w:p>
    <w:p w14:paraId="4355D7D7" w14:textId="77777777" w:rsidR="00C915CE" w:rsidRPr="00201EC2" w:rsidRDefault="00C915CE" w:rsidP="00201EC2">
      <w:pPr>
        <w:spacing w:line="360" w:lineRule="auto"/>
        <w:jc w:val="both"/>
        <w:rPr>
          <w:rFonts w:ascii="Times" w:hAnsi="Times" w:cs="Arial"/>
        </w:rPr>
      </w:pPr>
    </w:p>
    <w:p w14:paraId="15CD4AC7" w14:textId="7647870A" w:rsidR="006E29AD" w:rsidRPr="00201EC2" w:rsidRDefault="00956CBB" w:rsidP="00201EC2">
      <w:pPr>
        <w:spacing w:line="360" w:lineRule="auto"/>
        <w:jc w:val="both"/>
        <w:rPr>
          <w:rFonts w:ascii="Times" w:eastAsia="Arial Unicode MS" w:hAnsi="Times" w:cs="Arial"/>
        </w:rPr>
      </w:pPr>
      <w:r>
        <w:rPr>
          <w:rFonts w:ascii="Times" w:eastAsia="Arial Unicode MS" w:hAnsi="Times" w:cs="Arial"/>
        </w:rPr>
        <w:t>Following Ohio Department of Health guidelines</w:t>
      </w:r>
      <w:r w:rsidR="006A3BA0">
        <w:rPr>
          <w:rFonts w:ascii="Times" w:eastAsia="Arial Unicode MS" w:hAnsi="Times" w:cs="Arial"/>
        </w:rPr>
        <w:t xml:space="preserve">, </w:t>
      </w:r>
      <w:r w:rsidR="00791E32">
        <w:rPr>
          <w:rFonts w:ascii="Times" w:eastAsia="Arial Unicode MS" w:hAnsi="Times" w:cs="Arial"/>
        </w:rPr>
        <w:t xml:space="preserve">an Evening Prayer and Awards Presentation will be held BY INVITATION ONLY on April 14.  However, interested parties can watch the </w:t>
      </w:r>
      <w:r>
        <w:rPr>
          <w:rFonts w:ascii="Times" w:eastAsia="Arial Unicode MS" w:hAnsi="Times" w:cs="Arial"/>
        </w:rPr>
        <w:t xml:space="preserve">St. Columba </w:t>
      </w:r>
      <w:r w:rsidR="00791E32">
        <w:rPr>
          <w:rFonts w:ascii="Times" w:eastAsia="Arial Unicode MS" w:hAnsi="Times" w:cs="Arial"/>
        </w:rPr>
        <w:t xml:space="preserve">Cathedral Live-streaming starting at 7:00 p.m. </w:t>
      </w:r>
      <w:r>
        <w:rPr>
          <w:rFonts w:ascii="Times" w:eastAsia="Arial Unicode MS" w:hAnsi="Times" w:cs="Arial"/>
        </w:rPr>
        <w:t xml:space="preserve">online </w:t>
      </w:r>
      <w:r w:rsidR="00791E32">
        <w:rPr>
          <w:rFonts w:ascii="Times" w:eastAsia="Arial Unicode MS" w:hAnsi="Times" w:cs="Arial"/>
        </w:rPr>
        <w:t>at</w:t>
      </w:r>
      <w:r>
        <w:rPr>
          <w:rFonts w:ascii="Times" w:eastAsia="Arial Unicode MS" w:hAnsi="Times" w:cs="Arial"/>
        </w:rPr>
        <w:t xml:space="preserve">: </w:t>
      </w:r>
      <w:r w:rsidR="00791E32">
        <w:rPr>
          <w:rFonts w:ascii="Times" w:eastAsia="Arial Unicode MS" w:hAnsi="Times" w:cs="Arial"/>
        </w:rPr>
        <w:t xml:space="preserve"> </w:t>
      </w:r>
      <w:hyperlink r:id="rId8" w:history="1">
        <w:r w:rsidR="00791E32" w:rsidRPr="00756AAA">
          <w:rPr>
            <w:rStyle w:val="Hyperlink"/>
            <w:rFonts w:ascii="Times" w:eastAsia="Arial Unicode MS" w:hAnsi="Times" w:cs="Arial"/>
          </w:rPr>
          <w:t>https://doy.org/media/etclive-2/</w:t>
        </w:r>
      </w:hyperlink>
      <w:r w:rsidR="00791E32">
        <w:rPr>
          <w:rFonts w:ascii="Times" w:eastAsia="Arial Unicode MS" w:hAnsi="Times" w:cs="Arial"/>
        </w:rPr>
        <w:t xml:space="preserve"> </w:t>
      </w:r>
    </w:p>
    <w:p w14:paraId="7AB29694" w14:textId="77777777" w:rsidR="009E3DD3" w:rsidRPr="00201EC2" w:rsidRDefault="00C915CE" w:rsidP="00201EC2">
      <w:pPr>
        <w:jc w:val="right"/>
        <w:rPr>
          <w:rFonts w:ascii="Times" w:eastAsia="Arial Unicode MS" w:hAnsi="Times" w:cs="Arial"/>
          <w:sz w:val="20"/>
          <w:szCs w:val="20"/>
        </w:rPr>
      </w:pPr>
      <w:r w:rsidRPr="00201EC2">
        <w:rPr>
          <w:rFonts w:ascii="Times" w:eastAsia="Arial Unicode MS" w:hAnsi="Times" w:cs="Arial"/>
          <w:sz w:val="20"/>
          <w:szCs w:val="20"/>
        </w:rPr>
        <w:t>(</w:t>
      </w:r>
      <w:r w:rsidR="00C009A3" w:rsidRPr="00201EC2">
        <w:rPr>
          <w:rFonts w:ascii="Times" w:eastAsia="Arial Unicode MS" w:hAnsi="Times" w:cs="Arial"/>
          <w:sz w:val="20"/>
          <w:szCs w:val="20"/>
        </w:rPr>
        <w:t>OVER</w:t>
      </w:r>
      <w:r w:rsidRPr="00201EC2">
        <w:rPr>
          <w:rFonts w:ascii="Times" w:eastAsia="Arial Unicode MS" w:hAnsi="Times" w:cs="Arial"/>
          <w:sz w:val="20"/>
          <w:szCs w:val="20"/>
        </w:rPr>
        <w:t>)</w:t>
      </w:r>
    </w:p>
    <w:p w14:paraId="75AF3D63" w14:textId="3047AF6A" w:rsidR="00C915CE" w:rsidRPr="009E3DD3" w:rsidRDefault="00C915CE" w:rsidP="009E3DD3">
      <w:pPr>
        <w:spacing w:line="360" w:lineRule="auto"/>
        <w:rPr>
          <w:rFonts w:ascii="Times" w:eastAsia="Arial Unicode MS" w:hAnsi="Times" w:cs="Arial"/>
        </w:rPr>
      </w:pPr>
      <w:r w:rsidRPr="009E3DD3">
        <w:rPr>
          <w:rFonts w:ascii="Times" w:eastAsia="Arial Unicode MS" w:hAnsi="Times" w:cs="Arial"/>
        </w:rPr>
        <w:br w:type="page"/>
      </w:r>
    </w:p>
    <w:p w14:paraId="3959865C" w14:textId="77777777" w:rsidR="00C009A3" w:rsidRPr="009E3DD3" w:rsidRDefault="00C009A3" w:rsidP="00C009A3">
      <w:pPr>
        <w:pStyle w:val="BodyTextIndent"/>
        <w:spacing w:line="240" w:lineRule="auto"/>
        <w:ind w:firstLine="0"/>
        <w:jc w:val="both"/>
        <w:rPr>
          <w:rFonts w:ascii="Times" w:hAnsi="Times"/>
          <w:sz w:val="24"/>
        </w:rPr>
      </w:pPr>
    </w:p>
    <w:p w14:paraId="158F9503" w14:textId="179E9226" w:rsidR="00C009A3" w:rsidRPr="00201EC2" w:rsidRDefault="00C009A3" w:rsidP="00C009A3">
      <w:pPr>
        <w:pStyle w:val="BodyTextIndent"/>
        <w:spacing w:line="240" w:lineRule="auto"/>
        <w:ind w:firstLine="0"/>
        <w:jc w:val="both"/>
        <w:rPr>
          <w:rFonts w:ascii="Times" w:hAnsi="Times"/>
          <w:sz w:val="18"/>
          <w:szCs w:val="18"/>
        </w:rPr>
      </w:pPr>
      <w:r w:rsidRPr="00201EC2">
        <w:rPr>
          <w:rFonts w:ascii="Times" w:hAnsi="Times"/>
          <w:sz w:val="18"/>
          <w:szCs w:val="18"/>
        </w:rPr>
        <w:t xml:space="preserve">EAGLE OF THE CROSS </w:t>
      </w:r>
    </w:p>
    <w:p w14:paraId="40543E20" w14:textId="77777777" w:rsidR="00C009A3" w:rsidRPr="00201EC2" w:rsidRDefault="00C009A3" w:rsidP="00C009A3">
      <w:pPr>
        <w:pStyle w:val="BodyTextIndent"/>
        <w:spacing w:line="240" w:lineRule="auto"/>
        <w:ind w:firstLine="0"/>
        <w:jc w:val="both"/>
        <w:rPr>
          <w:rFonts w:ascii="Times" w:hAnsi="Times"/>
          <w:sz w:val="18"/>
          <w:szCs w:val="18"/>
        </w:rPr>
      </w:pPr>
      <w:r w:rsidRPr="00201EC2">
        <w:rPr>
          <w:rFonts w:ascii="Times" w:hAnsi="Times"/>
          <w:sz w:val="18"/>
          <w:szCs w:val="18"/>
        </w:rPr>
        <w:t>PAGE 2</w:t>
      </w:r>
    </w:p>
    <w:p w14:paraId="5ED3048F" w14:textId="77777777" w:rsidR="00C915CE" w:rsidRPr="009E3DD3" w:rsidRDefault="00C915CE" w:rsidP="00C009A3">
      <w:pPr>
        <w:jc w:val="both"/>
        <w:rPr>
          <w:rFonts w:ascii="Times" w:eastAsia="Arial Unicode MS" w:hAnsi="Times" w:cs="Arial"/>
        </w:rPr>
      </w:pPr>
    </w:p>
    <w:p w14:paraId="3116F51B" w14:textId="4F0EE376" w:rsidR="006E29AD" w:rsidRPr="00201EC2" w:rsidRDefault="006E29AD" w:rsidP="006E29AD">
      <w:pPr>
        <w:keepNext/>
        <w:jc w:val="both"/>
        <w:outlineLvl w:val="0"/>
        <w:rPr>
          <w:rFonts w:ascii="Times" w:hAnsi="Times" w:cs="Arial"/>
          <w:b/>
          <w:u w:val="single"/>
        </w:rPr>
      </w:pPr>
      <w:r w:rsidRPr="00201EC2">
        <w:rPr>
          <w:rFonts w:ascii="Times" w:hAnsi="Times" w:cs="Arial"/>
          <w:b/>
          <w:u w:val="single"/>
        </w:rPr>
        <w:t>20</w:t>
      </w:r>
      <w:r w:rsidR="006A3BA0">
        <w:rPr>
          <w:rFonts w:ascii="Times" w:hAnsi="Times" w:cs="Arial"/>
          <w:b/>
          <w:u w:val="single"/>
        </w:rPr>
        <w:t>2</w:t>
      </w:r>
      <w:r w:rsidR="00791E32">
        <w:rPr>
          <w:rFonts w:ascii="Times" w:hAnsi="Times" w:cs="Arial"/>
          <w:b/>
          <w:u w:val="single"/>
        </w:rPr>
        <w:t>1</w:t>
      </w:r>
      <w:r w:rsidRPr="00201EC2">
        <w:rPr>
          <w:rFonts w:ascii="Times" w:hAnsi="Times" w:cs="Arial"/>
          <w:b/>
          <w:u w:val="single"/>
        </w:rPr>
        <w:t xml:space="preserve"> Eagle of the Cross Award Recipients:</w:t>
      </w:r>
    </w:p>
    <w:p w14:paraId="2A701F50" w14:textId="02A37CB4" w:rsidR="00BC2E90" w:rsidRPr="00201EC2" w:rsidRDefault="00BC2E90" w:rsidP="00BC2E90">
      <w:pPr>
        <w:rPr>
          <w:rFonts w:ascii="Times" w:hAnsi="Times" w:cs="Arial"/>
        </w:rPr>
      </w:pPr>
      <w:r w:rsidRPr="00201EC2">
        <w:rPr>
          <w:rFonts w:ascii="Times" w:hAnsi="Times" w:cs="Arial"/>
        </w:rPr>
        <w:t>Name</w:t>
      </w:r>
      <w:r w:rsidRPr="00201EC2">
        <w:rPr>
          <w:rFonts w:ascii="Times" w:hAnsi="Times" w:cs="Arial"/>
        </w:rPr>
        <w:tab/>
      </w:r>
      <w:r w:rsidRPr="00201EC2">
        <w:rPr>
          <w:rFonts w:ascii="Times" w:hAnsi="Times" w:cs="Arial"/>
        </w:rPr>
        <w:tab/>
        <w:t xml:space="preserve">       </w:t>
      </w:r>
      <w:r w:rsidRPr="00201EC2">
        <w:rPr>
          <w:rFonts w:ascii="Times" w:hAnsi="Times" w:cs="Arial"/>
        </w:rPr>
        <w:tab/>
      </w:r>
      <w:r w:rsidR="00364A10" w:rsidRPr="00201EC2">
        <w:rPr>
          <w:rFonts w:ascii="Times" w:hAnsi="Times" w:cs="Arial"/>
        </w:rPr>
        <w:tab/>
      </w:r>
      <w:r w:rsidRPr="00201EC2">
        <w:rPr>
          <w:rFonts w:ascii="Times" w:hAnsi="Times" w:cs="Arial"/>
        </w:rPr>
        <w:t>Grade</w:t>
      </w:r>
      <w:r w:rsidRPr="00201EC2">
        <w:rPr>
          <w:rFonts w:ascii="Times" w:hAnsi="Times" w:cs="Arial"/>
        </w:rPr>
        <w:tab/>
        <w:t>High School</w:t>
      </w:r>
      <w:r w:rsidRPr="00201EC2">
        <w:rPr>
          <w:rFonts w:ascii="Times" w:hAnsi="Times" w:cs="Arial"/>
        </w:rPr>
        <w:tab/>
      </w:r>
      <w:r w:rsidRPr="00201EC2">
        <w:rPr>
          <w:rFonts w:ascii="Times" w:hAnsi="Times" w:cs="Arial"/>
        </w:rPr>
        <w:tab/>
      </w:r>
      <w:r w:rsidRPr="00201EC2">
        <w:rPr>
          <w:rFonts w:ascii="Times" w:hAnsi="Times" w:cs="Arial"/>
        </w:rPr>
        <w:tab/>
        <w:t>Parish/City</w:t>
      </w:r>
    </w:p>
    <w:p w14:paraId="2A6E03E0" w14:textId="77777777" w:rsidR="00BC2E90" w:rsidRPr="00201EC2" w:rsidRDefault="00BC2E90" w:rsidP="00BC2E90">
      <w:pPr>
        <w:rPr>
          <w:rFonts w:ascii="Times" w:hAnsi="Times" w:cs="Arial"/>
        </w:rPr>
      </w:pPr>
    </w:p>
    <w:p w14:paraId="59976A9C" w14:textId="77777777" w:rsidR="00BC2E90" w:rsidRPr="00201EC2" w:rsidRDefault="00BC2E90" w:rsidP="00BC2E90">
      <w:pPr>
        <w:rPr>
          <w:rFonts w:ascii="Times" w:hAnsi="Times" w:cs="Arial"/>
          <w:b/>
          <w:u w:val="single"/>
        </w:rPr>
      </w:pPr>
      <w:r w:rsidRPr="00201EC2">
        <w:rPr>
          <w:rFonts w:ascii="Times" w:hAnsi="Times" w:cs="Arial"/>
          <w:b/>
          <w:u w:val="single"/>
        </w:rPr>
        <w:t>Recipients demonstrating outstanding involvement in the parish and larger community:</w:t>
      </w:r>
    </w:p>
    <w:p w14:paraId="20E1D264" w14:textId="77777777" w:rsidR="00BC2E90" w:rsidRPr="00201EC2" w:rsidRDefault="00BC2E90" w:rsidP="00BC2E90">
      <w:pPr>
        <w:rPr>
          <w:rFonts w:ascii="Times" w:hAnsi="Times" w:cs="Arial"/>
          <w:b/>
          <w:u w:val="single"/>
        </w:rPr>
      </w:pPr>
    </w:p>
    <w:p w14:paraId="00701E40" w14:textId="1245B95A" w:rsidR="00BC2E90" w:rsidRPr="00201EC2" w:rsidRDefault="00BC2E90" w:rsidP="006E29AD">
      <w:pPr>
        <w:jc w:val="both"/>
        <w:rPr>
          <w:rFonts w:ascii="Times" w:hAnsi="Times" w:cs="Arial"/>
          <w:b/>
          <w:u w:val="single"/>
        </w:rPr>
      </w:pPr>
      <w:r w:rsidRPr="00201EC2">
        <w:rPr>
          <w:rFonts w:ascii="Times" w:hAnsi="Times" w:cs="Arial"/>
          <w:b/>
          <w:u w:val="single"/>
        </w:rPr>
        <w:t>Columbiana County:</w:t>
      </w:r>
    </w:p>
    <w:p w14:paraId="0F23BCD8" w14:textId="20292A38" w:rsidR="000C6447" w:rsidRDefault="0079272B" w:rsidP="006E29AD">
      <w:pPr>
        <w:jc w:val="both"/>
        <w:rPr>
          <w:rFonts w:ascii="Times" w:hAnsi="Times" w:cs="Arial"/>
        </w:rPr>
      </w:pPr>
      <w:r>
        <w:rPr>
          <w:rFonts w:ascii="Times" w:hAnsi="Times" w:cs="Arial"/>
        </w:rPr>
        <w:t>Victoria Flores</w:t>
      </w:r>
      <w:r w:rsidR="00E7730F">
        <w:rPr>
          <w:rFonts w:ascii="Times" w:hAnsi="Times" w:cs="Arial"/>
        </w:rPr>
        <w:tab/>
      </w:r>
      <w:r w:rsidR="00E7730F">
        <w:rPr>
          <w:rFonts w:ascii="Times" w:hAnsi="Times" w:cs="Arial"/>
        </w:rPr>
        <w:tab/>
        <w:t>12</w:t>
      </w:r>
      <w:r w:rsidR="00E7730F">
        <w:rPr>
          <w:rFonts w:ascii="Times" w:hAnsi="Times" w:cs="Arial"/>
        </w:rPr>
        <w:tab/>
      </w:r>
      <w:r>
        <w:rPr>
          <w:rFonts w:ascii="Times" w:hAnsi="Times" w:cs="Arial"/>
        </w:rPr>
        <w:t>Columbiana</w:t>
      </w:r>
      <w:r w:rsidR="00E7730F">
        <w:rPr>
          <w:rFonts w:ascii="Times" w:hAnsi="Times" w:cs="Arial"/>
        </w:rPr>
        <w:tab/>
      </w:r>
      <w:r w:rsidR="00E7730F">
        <w:rPr>
          <w:rFonts w:ascii="Times" w:hAnsi="Times" w:cs="Arial"/>
        </w:rPr>
        <w:tab/>
      </w:r>
      <w:r w:rsidR="00E7730F">
        <w:rPr>
          <w:rFonts w:ascii="Times" w:hAnsi="Times" w:cs="Arial"/>
        </w:rPr>
        <w:tab/>
      </w:r>
      <w:r>
        <w:rPr>
          <w:rFonts w:ascii="Times" w:hAnsi="Times" w:cs="Arial"/>
        </w:rPr>
        <w:t>Holy Trinity</w:t>
      </w:r>
    </w:p>
    <w:p w14:paraId="41AFFE52" w14:textId="3FFBCE52" w:rsidR="00E7730F" w:rsidRDefault="0079272B" w:rsidP="006E29AD">
      <w:pPr>
        <w:jc w:val="both"/>
        <w:rPr>
          <w:rFonts w:ascii="Times" w:hAnsi="Times" w:cs="Arial"/>
        </w:rPr>
      </w:pPr>
      <w:r>
        <w:rPr>
          <w:rFonts w:ascii="Times" w:hAnsi="Times" w:cs="Arial"/>
        </w:rPr>
        <w:t xml:space="preserve">Emmanuel Heestand </w:t>
      </w:r>
      <w:r>
        <w:rPr>
          <w:rFonts w:ascii="Times" w:hAnsi="Times" w:cs="Arial"/>
        </w:rPr>
        <w:tab/>
      </w:r>
      <w:r w:rsidR="00E7730F">
        <w:rPr>
          <w:rFonts w:ascii="Times" w:hAnsi="Times" w:cs="Arial"/>
        </w:rPr>
        <w:tab/>
        <w:t>12</w:t>
      </w:r>
      <w:r w:rsidR="00E7730F">
        <w:rPr>
          <w:rFonts w:ascii="Times" w:hAnsi="Times" w:cs="Arial"/>
        </w:rPr>
        <w:tab/>
      </w:r>
      <w:r>
        <w:rPr>
          <w:rFonts w:ascii="Times" w:hAnsi="Times" w:cs="Arial"/>
        </w:rPr>
        <w:t>United</w:t>
      </w:r>
      <w:r w:rsidR="00AA6881">
        <w:rPr>
          <w:rFonts w:ascii="Times" w:hAnsi="Times" w:cs="Arial"/>
        </w:rPr>
        <w:t xml:space="preserve"> Local</w:t>
      </w:r>
      <w:r w:rsidR="00AA6881">
        <w:rPr>
          <w:rFonts w:ascii="Times" w:hAnsi="Times" w:cs="Arial"/>
        </w:rPr>
        <w:tab/>
      </w:r>
      <w:r w:rsidR="00AA6881">
        <w:rPr>
          <w:rFonts w:ascii="Times" w:hAnsi="Times" w:cs="Arial"/>
        </w:rPr>
        <w:tab/>
      </w:r>
      <w:r>
        <w:rPr>
          <w:rFonts w:ascii="Times" w:hAnsi="Times" w:cs="Arial"/>
        </w:rPr>
        <w:tab/>
        <w:t>St. Jude</w:t>
      </w:r>
    </w:p>
    <w:p w14:paraId="35FFC7E9" w14:textId="192997FF" w:rsidR="00AA6881" w:rsidRDefault="0079272B" w:rsidP="006E29AD">
      <w:pPr>
        <w:jc w:val="both"/>
        <w:rPr>
          <w:rFonts w:ascii="Times" w:hAnsi="Times" w:cs="Arial"/>
        </w:rPr>
      </w:pPr>
      <w:r>
        <w:rPr>
          <w:rFonts w:ascii="Times" w:hAnsi="Times" w:cs="Arial"/>
        </w:rPr>
        <w:t>Grace Witmer</w:t>
      </w:r>
      <w:r>
        <w:rPr>
          <w:rFonts w:ascii="Times" w:hAnsi="Times" w:cs="Arial"/>
        </w:rPr>
        <w:tab/>
      </w:r>
      <w:r>
        <w:rPr>
          <w:rFonts w:ascii="Times" w:hAnsi="Times" w:cs="Arial"/>
        </w:rPr>
        <w:tab/>
      </w:r>
      <w:r w:rsidR="00AA6881">
        <w:rPr>
          <w:rFonts w:ascii="Times" w:hAnsi="Times" w:cs="Arial"/>
        </w:rPr>
        <w:tab/>
        <w:t>12</w:t>
      </w:r>
      <w:r w:rsidR="00AA6881">
        <w:rPr>
          <w:rFonts w:ascii="Times" w:hAnsi="Times" w:cs="Arial"/>
        </w:rPr>
        <w:tab/>
      </w:r>
      <w:r>
        <w:rPr>
          <w:rFonts w:ascii="Times" w:hAnsi="Times" w:cs="Arial"/>
        </w:rPr>
        <w:t>Columbiana</w:t>
      </w:r>
      <w:r w:rsidR="00AA6881">
        <w:rPr>
          <w:rFonts w:ascii="Times" w:hAnsi="Times" w:cs="Arial"/>
        </w:rPr>
        <w:tab/>
      </w:r>
      <w:r w:rsidR="00AA6881">
        <w:rPr>
          <w:rFonts w:ascii="Times" w:hAnsi="Times" w:cs="Arial"/>
        </w:rPr>
        <w:tab/>
      </w:r>
      <w:r w:rsidR="00AA6881">
        <w:rPr>
          <w:rFonts w:ascii="Times" w:hAnsi="Times" w:cs="Arial"/>
        </w:rPr>
        <w:tab/>
      </w:r>
      <w:r>
        <w:rPr>
          <w:rFonts w:ascii="Times" w:hAnsi="Times" w:cs="Arial"/>
        </w:rPr>
        <w:t>St. Jude</w:t>
      </w:r>
    </w:p>
    <w:p w14:paraId="69B688DF" w14:textId="77777777" w:rsidR="00E7730F" w:rsidRPr="00201EC2" w:rsidRDefault="00E7730F" w:rsidP="006E29AD">
      <w:pPr>
        <w:jc w:val="both"/>
        <w:rPr>
          <w:rFonts w:ascii="Times" w:hAnsi="Times" w:cs="Arial"/>
        </w:rPr>
      </w:pPr>
    </w:p>
    <w:p w14:paraId="0DD0D2FA" w14:textId="23D6376B" w:rsidR="00FB6E6D" w:rsidRPr="00201EC2" w:rsidRDefault="00FB6E6D" w:rsidP="006E29AD">
      <w:pPr>
        <w:jc w:val="both"/>
        <w:rPr>
          <w:rFonts w:ascii="Times" w:hAnsi="Times" w:cs="Arial"/>
          <w:b/>
          <w:u w:val="single"/>
        </w:rPr>
      </w:pPr>
      <w:r w:rsidRPr="00201EC2">
        <w:rPr>
          <w:rFonts w:ascii="Times" w:hAnsi="Times" w:cs="Arial"/>
          <w:b/>
          <w:u w:val="single"/>
        </w:rPr>
        <w:t>Mahoning County:</w:t>
      </w:r>
    </w:p>
    <w:p w14:paraId="63E15449" w14:textId="56402525" w:rsidR="000C6447" w:rsidRDefault="0079272B" w:rsidP="006E29AD">
      <w:pPr>
        <w:jc w:val="both"/>
        <w:rPr>
          <w:rFonts w:ascii="Times" w:hAnsi="Times" w:cs="Arial"/>
        </w:rPr>
      </w:pPr>
      <w:r>
        <w:rPr>
          <w:rFonts w:ascii="Times" w:hAnsi="Times" w:cs="Arial"/>
        </w:rPr>
        <w:t xml:space="preserve">Aaron Ferguson </w:t>
      </w:r>
      <w:r w:rsidR="00AA6881">
        <w:rPr>
          <w:rFonts w:ascii="Times" w:hAnsi="Times" w:cs="Arial"/>
        </w:rPr>
        <w:tab/>
      </w:r>
      <w:r w:rsidR="00AA6881">
        <w:rPr>
          <w:rFonts w:ascii="Times" w:hAnsi="Times" w:cs="Arial"/>
        </w:rPr>
        <w:tab/>
        <w:t>1</w:t>
      </w:r>
      <w:r>
        <w:rPr>
          <w:rFonts w:ascii="Times" w:hAnsi="Times" w:cs="Arial"/>
        </w:rPr>
        <w:t>2</w:t>
      </w:r>
      <w:r w:rsidR="00AA6881">
        <w:rPr>
          <w:rFonts w:ascii="Times" w:hAnsi="Times" w:cs="Arial"/>
        </w:rPr>
        <w:tab/>
      </w:r>
      <w:r>
        <w:rPr>
          <w:rFonts w:ascii="Times" w:hAnsi="Times" w:cs="Arial"/>
        </w:rPr>
        <w:t>Canfield</w:t>
      </w:r>
      <w:r w:rsidR="00AA6881">
        <w:rPr>
          <w:rFonts w:ascii="Times" w:hAnsi="Times" w:cs="Arial"/>
        </w:rPr>
        <w:tab/>
      </w:r>
      <w:r w:rsidR="00AA6881">
        <w:rPr>
          <w:rFonts w:ascii="Times" w:hAnsi="Times" w:cs="Arial"/>
        </w:rPr>
        <w:tab/>
      </w:r>
      <w:r w:rsidR="00AA6881">
        <w:rPr>
          <w:rFonts w:ascii="Times" w:hAnsi="Times" w:cs="Arial"/>
        </w:rPr>
        <w:tab/>
        <w:t xml:space="preserve">St. </w:t>
      </w:r>
      <w:r>
        <w:rPr>
          <w:rFonts w:ascii="Times" w:hAnsi="Times" w:cs="Arial"/>
        </w:rPr>
        <w:t>Michael</w:t>
      </w:r>
    </w:p>
    <w:p w14:paraId="09A74141" w14:textId="1136242F" w:rsidR="00AA6881" w:rsidRDefault="0079272B" w:rsidP="00AA6881">
      <w:pPr>
        <w:jc w:val="both"/>
        <w:rPr>
          <w:rFonts w:ascii="Times" w:hAnsi="Times" w:cs="Arial"/>
        </w:rPr>
      </w:pPr>
      <w:r>
        <w:rPr>
          <w:rFonts w:ascii="Times" w:hAnsi="Times" w:cs="Arial"/>
        </w:rPr>
        <w:t>Alannah Marie Hetzel</w:t>
      </w:r>
      <w:r w:rsidR="00AA6881">
        <w:rPr>
          <w:rFonts w:ascii="Times" w:hAnsi="Times" w:cs="Arial"/>
        </w:rPr>
        <w:tab/>
      </w:r>
      <w:r w:rsidR="00AA6881">
        <w:rPr>
          <w:rFonts w:ascii="Times" w:hAnsi="Times" w:cs="Arial"/>
        </w:rPr>
        <w:tab/>
        <w:t>12</w:t>
      </w:r>
      <w:r w:rsidR="00AA6881">
        <w:rPr>
          <w:rFonts w:ascii="Times" w:hAnsi="Times" w:cs="Arial"/>
        </w:rPr>
        <w:tab/>
        <w:t>Boardman</w:t>
      </w:r>
      <w:r w:rsidR="00AA6881">
        <w:rPr>
          <w:rFonts w:ascii="Times" w:hAnsi="Times" w:cs="Arial"/>
        </w:rPr>
        <w:tab/>
      </w:r>
      <w:r w:rsidR="00AA6881">
        <w:rPr>
          <w:rFonts w:ascii="Times" w:hAnsi="Times" w:cs="Arial"/>
        </w:rPr>
        <w:tab/>
      </w:r>
      <w:r w:rsidR="00AA6881">
        <w:rPr>
          <w:rFonts w:ascii="Times" w:hAnsi="Times" w:cs="Arial"/>
        </w:rPr>
        <w:tab/>
      </w:r>
      <w:r>
        <w:rPr>
          <w:rFonts w:ascii="Times" w:hAnsi="Times" w:cs="Arial"/>
        </w:rPr>
        <w:t>Christ Our Savior</w:t>
      </w:r>
    </w:p>
    <w:p w14:paraId="2F200418" w14:textId="78B80C99" w:rsidR="00AA6881" w:rsidRDefault="0079272B" w:rsidP="00AA6881">
      <w:pPr>
        <w:jc w:val="both"/>
        <w:rPr>
          <w:rFonts w:ascii="Times" w:hAnsi="Times" w:cs="Arial"/>
        </w:rPr>
      </w:pPr>
      <w:r>
        <w:rPr>
          <w:rFonts w:ascii="Times" w:hAnsi="Times" w:cs="Arial"/>
        </w:rPr>
        <w:t xml:space="preserve">Justin </w:t>
      </w:r>
      <w:r w:rsidR="00956CBB">
        <w:rPr>
          <w:rFonts w:ascii="Times" w:hAnsi="Times" w:cs="Arial"/>
        </w:rPr>
        <w:t xml:space="preserve">David </w:t>
      </w:r>
      <w:r w:rsidR="00155313">
        <w:rPr>
          <w:rFonts w:ascii="Times" w:hAnsi="Times" w:cs="Arial"/>
        </w:rPr>
        <w:t>McLemore</w:t>
      </w:r>
      <w:r w:rsidR="00AA6881">
        <w:rPr>
          <w:rFonts w:ascii="Times" w:hAnsi="Times" w:cs="Arial"/>
        </w:rPr>
        <w:tab/>
        <w:t>12</w:t>
      </w:r>
      <w:r w:rsidR="00AA6881">
        <w:rPr>
          <w:rFonts w:ascii="Times" w:hAnsi="Times" w:cs="Arial"/>
        </w:rPr>
        <w:tab/>
      </w:r>
      <w:r w:rsidR="00155313">
        <w:rPr>
          <w:rFonts w:ascii="Times" w:hAnsi="Times" w:cs="Arial"/>
        </w:rPr>
        <w:t>Springfield Local</w:t>
      </w:r>
      <w:r w:rsidR="00AA6881">
        <w:rPr>
          <w:rFonts w:ascii="Times" w:hAnsi="Times" w:cs="Arial"/>
        </w:rPr>
        <w:tab/>
      </w:r>
      <w:r w:rsidR="00AA6881">
        <w:rPr>
          <w:rFonts w:ascii="Times" w:hAnsi="Times" w:cs="Arial"/>
        </w:rPr>
        <w:tab/>
        <w:t xml:space="preserve">St. </w:t>
      </w:r>
      <w:r w:rsidR="00155313">
        <w:rPr>
          <w:rFonts w:ascii="Times" w:hAnsi="Times" w:cs="Arial"/>
        </w:rPr>
        <w:t>Paul the Apostle</w:t>
      </w:r>
      <w:r w:rsidR="001A76C7">
        <w:rPr>
          <w:rFonts w:ascii="Times" w:hAnsi="Times" w:cs="Arial"/>
        </w:rPr>
        <w:t xml:space="preserve"> </w:t>
      </w:r>
    </w:p>
    <w:p w14:paraId="45FEEE6F" w14:textId="77777777" w:rsidR="00AA6881" w:rsidRPr="00201EC2" w:rsidRDefault="00AA6881" w:rsidP="006E29AD">
      <w:pPr>
        <w:jc w:val="both"/>
        <w:rPr>
          <w:rFonts w:ascii="Times" w:hAnsi="Times" w:cs="Arial"/>
        </w:rPr>
      </w:pPr>
    </w:p>
    <w:p w14:paraId="7993AFC2" w14:textId="42940060" w:rsidR="00FB6E6D" w:rsidRPr="00201EC2" w:rsidRDefault="00FB6E6D" w:rsidP="006E29AD">
      <w:pPr>
        <w:jc w:val="both"/>
        <w:rPr>
          <w:rFonts w:ascii="Times" w:hAnsi="Times" w:cs="Arial"/>
          <w:b/>
          <w:u w:val="single"/>
        </w:rPr>
      </w:pPr>
      <w:r w:rsidRPr="00201EC2">
        <w:rPr>
          <w:rFonts w:ascii="Times" w:hAnsi="Times" w:cs="Arial"/>
          <w:b/>
          <w:u w:val="single"/>
        </w:rPr>
        <w:t>Portage County:</w:t>
      </w:r>
    </w:p>
    <w:p w14:paraId="570443B9" w14:textId="1F0D12F4" w:rsidR="00014680" w:rsidRDefault="00155313" w:rsidP="006E29AD">
      <w:pPr>
        <w:jc w:val="both"/>
        <w:rPr>
          <w:rFonts w:ascii="Times" w:hAnsi="Times" w:cs="Arial"/>
        </w:rPr>
      </w:pPr>
      <w:r>
        <w:rPr>
          <w:rFonts w:ascii="Times" w:hAnsi="Times" w:cs="Arial"/>
        </w:rPr>
        <w:t>Brooklyn Duguay</w:t>
      </w:r>
      <w:r w:rsidR="00AA6881" w:rsidRPr="00AA6881">
        <w:rPr>
          <w:rFonts w:ascii="Times" w:hAnsi="Times" w:cs="Arial"/>
        </w:rPr>
        <w:tab/>
      </w:r>
      <w:r w:rsidR="00AA6881" w:rsidRPr="00AA6881">
        <w:rPr>
          <w:rFonts w:ascii="Times" w:hAnsi="Times" w:cs="Arial"/>
        </w:rPr>
        <w:tab/>
        <w:t>12</w:t>
      </w:r>
      <w:r w:rsidR="00AA6881" w:rsidRPr="00AA6881">
        <w:rPr>
          <w:rFonts w:ascii="Times" w:hAnsi="Times" w:cs="Arial"/>
        </w:rPr>
        <w:tab/>
        <w:t>Aurora</w:t>
      </w:r>
      <w:r w:rsidR="00AA6881" w:rsidRPr="00AA6881">
        <w:rPr>
          <w:rFonts w:ascii="Times" w:hAnsi="Times" w:cs="Arial"/>
        </w:rPr>
        <w:tab/>
      </w:r>
      <w:r w:rsidR="00AA6881" w:rsidRPr="00AA6881">
        <w:rPr>
          <w:rFonts w:ascii="Times" w:hAnsi="Times" w:cs="Arial"/>
        </w:rPr>
        <w:tab/>
      </w:r>
      <w:r w:rsidR="00AA6881" w:rsidRPr="00AA6881">
        <w:rPr>
          <w:rFonts w:ascii="Times" w:hAnsi="Times" w:cs="Arial"/>
        </w:rPr>
        <w:tab/>
      </w:r>
      <w:r w:rsidR="00AA6881">
        <w:rPr>
          <w:rFonts w:ascii="Times" w:hAnsi="Times" w:cs="Arial"/>
        </w:rPr>
        <w:tab/>
      </w:r>
      <w:r w:rsidR="00AA6881" w:rsidRPr="00AA6881">
        <w:rPr>
          <w:rFonts w:ascii="Times" w:hAnsi="Times" w:cs="Arial"/>
        </w:rPr>
        <w:t>Our Lady of Perpetual Help</w:t>
      </w:r>
    </w:p>
    <w:p w14:paraId="7A49E26F" w14:textId="77777777" w:rsidR="00AA6881" w:rsidRDefault="00AA6881" w:rsidP="006E29AD">
      <w:pPr>
        <w:jc w:val="both"/>
        <w:rPr>
          <w:rFonts w:ascii="Times" w:hAnsi="Times" w:cs="Arial"/>
          <w:b/>
          <w:u w:val="single"/>
        </w:rPr>
      </w:pPr>
    </w:p>
    <w:p w14:paraId="55823D25" w14:textId="7CAFA80D" w:rsidR="00FB6E6D" w:rsidRPr="00201EC2" w:rsidRDefault="00FB6E6D" w:rsidP="006E29AD">
      <w:pPr>
        <w:jc w:val="both"/>
        <w:rPr>
          <w:rFonts w:ascii="Times" w:hAnsi="Times" w:cs="Arial"/>
          <w:b/>
          <w:u w:val="single"/>
        </w:rPr>
      </w:pPr>
      <w:r w:rsidRPr="00201EC2">
        <w:rPr>
          <w:rFonts w:ascii="Times" w:hAnsi="Times" w:cs="Arial"/>
          <w:b/>
          <w:u w:val="single"/>
        </w:rPr>
        <w:t>Stark County:</w:t>
      </w:r>
    </w:p>
    <w:p w14:paraId="345D1A92" w14:textId="671A3457" w:rsidR="00302FDD" w:rsidRDefault="00155313" w:rsidP="006E29AD">
      <w:pPr>
        <w:jc w:val="both"/>
        <w:rPr>
          <w:rFonts w:ascii="Times" w:hAnsi="Times" w:cs="Arial"/>
        </w:rPr>
      </w:pPr>
      <w:r>
        <w:rPr>
          <w:rFonts w:ascii="Times" w:hAnsi="Times" w:cs="Arial"/>
        </w:rPr>
        <w:t>Anthony Jose</w:t>
      </w:r>
      <w:r w:rsidR="00956CBB">
        <w:rPr>
          <w:rFonts w:ascii="Times" w:hAnsi="Times" w:cs="Arial"/>
        </w:rPr>
        <w:t>p</w:t>
      </w:r>
      <w:r>
        <w:rPr>
          <w:rFonts w:ascii="Times" w:hAnsi="Times" w:cs="Arial"/>
        </w:rPr>
        <w:t>h Jones</w:t>
      </w:r>
      <w:r w:rsidR="004B03CA">
        <w:rPr>
          <w:rFonts w:ascii="Times" w:hAnsi="Times" w:cs="Arial"/>
        </w:rPr>
        <w:tab/>
      </w:r>
      <w:r w:rsidR="004B03CA">
        <w:rPr>
          <w:rFonts w:ascii="Times" w:hAnsi="Times" w:cs="Arial"/>
        </w:rPr>
        <w:tab/>
        <w:t>1</w:t>
      </w:r>
      <w:r>
        <w:rPr>
          <w:rFonts w:ascii="Times" w:hAnsi="Times" w:cs="Arial"/>
        </w:rPr>
        <w:t>2</w:t>
      </w:r>
      <w:r w:rsidR="004B03CA">
        <w:rPr>
          <w:rFonts w:ascii="Times" w:hAnsi="Times" w:cs="Arial"/>
        </w:rPr>
        <w:tab/>
      </w:r>
      <w:r>
        <w:rPr>
          <w:rFonts w:ascii="Times" w:hAnsi="Times" w:cs="Arial"/>
        </w:rPr>
        <w:t>Perry</w:t>
      </w:r>
      <w:r>
        <w:rPr>
          <w:rFonts w:ascii="Times" w:hAnsi="Times" w:cs="Arial"/>
        </w:rPr>
        <w:tab/>
      </w:r>
      <w:r>
        <w:rPr>
          <w:rFonts w:ascii="Times" w:hAnsi="Times" w:cs="Arial"/>
        </w:rPr>
        <w:tab/>
      </w:r>
      <w:r>
        <w:rPr>
          <w:rFonts w:ascii="Times" w:hAnsi="Times" w:cs="Arial"/>
        </w:rPr>
        <w:tab/>
      </w:r>
      <w:r w:rsidR="004B03CA">
        <w:rPr>
          <w:rFonts w:ascii="Times" w:hAnsi="Times" w:cs="Arial"/>
        </w:rPr>
        <w:tab/>
        <w:t xml:space="preserve">St. </w:t>
      </w:r>
      <w:r>
        <w:rPr>
          <w:rFonts w:ascii="Times" w:hAnsi="Times" w:cs="Arial"/>
        </w:rPr>
        <w:t>Joseph, Massillon</w:t>
      </w:r>
    </w:p>
    <w:p w14:paraId="6155C859" w14:textId="406A39FE" w:rsidR="004B03CA" w:rsidRDefault="00155313" w:rsidP="006E29AD">
      <w:pPr>
        <w:jc w:val="both"/>
        <w:rPr>
          <w:rFonts w:ascii="Times" w:hAnsi="Times" w:cs="Arial"/>
        </w:rPr>
      </w:pPr>
      <w:r>
        <w:rPr>
          <w:rFonts w:ascii="Times" w:hAnsi="Times" w:cs="Arial"/>
        </w:rPr>
        <w:t>Reagan Phillips</w:t>
      </w:r>
      <w:r w:rsidR="004B03CA">
        <w:rPr>
          <w:rFonts w:ascii="Times" w:hAnsi="Times" w:cs="Arial"/>
        </w:rPr>
        <w:tab/>
      </w:r>
      <w:r w:rsidR="004B03CA">
        <w:rPr>
          <w:rFonts w:ascii="Times" w:hAnsi="Times" w:cs="Arial"/>
        </w:rPr>
        <w:tab/>
        <w:t>12</w:t>
      </w:r>
      <w:r w:rsidR="004B03CA">
        <w:rPr>
          <w:rFonts w:ascii="Times" w:hAnsi="Times" w:cs="Arial"/>
        </w:rPr>
        <w:tab/>
      </w:r>
      <w:r>
        <w:rPr>
          <w:rFonts w:ascii="Times" w:hAnsi="Times" w:cs="Arial"/>
        </w:rPr>
        <w:t>Hoover</w:t>
      </w:r>
      <w:r>
        <w:rPr>
          <w:rFonts w:ascii="Times" w:hAnsi="Times" w:cs="Arial"/>
        </w:rPr>
        <w:tab/>
      </w:r>
      <w:r w:rsidR="004B03CA">
        <w:rPr>
          <w:rFonts w:ascii="Times" w:hAnsi="Times" w:cs="Arial"/>
        </w:rPr>
        <w:tab/>
      </w:r>
      <w:r w:rsidR="004B03CA">
        <w:rPr>
          <w:rFonts w:ascii="Times" w:hAnsi="Times" w:cs="Arial"/>
        </w:rPr>
        <w:tab/>
      </w:r>
      <w:r w:rsidR="004B03CA">
        <w:rPr>
          <w:rFonts w:ascii="Times" w:hAnsi="Times" w:cs="Arial"/>
        </w:rPr>
        <w:tab/>
      </w:r>
      <w:r>
        <w:rPr>
          <w:rFonts w:ascii="Times" w:hAnsi="Times" w:cs="Arial"/>
        </w:rPr>
        <w:t>Little Flower</w:t>
      </w:r>
    </w:p>
    <w:p w14:paraId="077DC314" w14:textId="5816368A" w:rsidR="004B03CA" w:rsidRDefault="00155313" w:rsidP="006E29AD">
      <w:pPr>
        <w:jc w:val="both"/>
        <w:rPr>
          <w:rFonts w:ascii="Times" w:hAnsi="Times" w:cs="Arial"/>
        </w:rPr>
      </w:pPr>
      <w:r>
        <w:rPr>
          <w:rFonts w:ascii="Times" w:hAnsi="Times" w:cs="Arial"/>
        </w:rPr>
        <w:t>Aja N. Shriver</w:t>
      </w:r>
      <w:r>
        <w:rPr>
          <w:rFonts w:ascii="Times" w:hAnsi="Times" w:cs="Arial"/>
        </w:rPr>
        <w:tab/>
      </w:r>
      <w:r w:rsidR="004B03CA">
        <w:rPr>
          <w:rFonts w:ascii="Times" w:hAnsi="Times" w:cs="Arial"/>
        </w:rPr>
        <w:tab/>
      </w:r>
      <w:r w:rsidR="004B03CA">
        <w:rPr>
          <w:rFonts w:ascii="Times" w:hAnsi="Times" w:cs="Arial"/>
        </w:rPr>
        <w:tab/>
        <w:t>12</w:t>
      </w:r>
      <w:r w:rsidR="004B03CA">
        <w:rPr>
          <w:rFonts w:ascii="Times" w:hAnsi="Times" w:cs="Arial"/>
        </w:rPr>
        <w:tab/>
      </w:r>
      <w:r>
        <w:rPr>
          <w:rFonts w:ascii="Times" w:hAnsi="Times" w:cs="Arial"/>
        </w:rPr>
        <w:t>St. Thomas Aquinas</w:t>
      </w:r>
      <w:r w:rsidR="004B03CA">
        <w:rPr>
          <w:rFonts w:ascii="Times" w:hAnsi="Times" w:cs="Arial"/>
        </w:rPr>
        <w:tab/>
      </w:r>
      <w:r w:rsidR="004B03CA">
        <w:rPr>
          <w:rFonts w:ascii="Times" w:hAnsi="Times" w:cs="Arial"/>
        </w:rPr>
        <w:tab/>
      </w:r>
      <w:r>
        <w:rPr>
          <w:rFonts w:ascii="Times" w:hAnsi="Times" w:cs="Arial"/>
        </w:rPr>
        <w:t>Regina Coeli</w:t>
      </w:r>
    </w:p>
    <w:p w14:paraId="52CC7E38" w14:textId="77777777" w:rsidR="004B03CA" w:rsidRPr="00201EC2" w:rsidRDefault="004B03CA" w:rsidP="006E29AD">
      <w:pPr>
        <w:jc w:val="both"/>
        <w:rPr>
          <w:rFonts w:ascii="Times" w:hAnsi="Times" w:cs="Arial"/>
        </w:rPr>
      </w:pPr>
    </w:p>
    <w:p w14:paraId="2D44075E" w14:textId="6CEAF188" w:rsidR="00FB6E6D" w:rsidRPr="00201EC2" w:rsidRDefault="00FB6E6D" w:rsidP="006E29AD">
      <w:pPr>
        <w:jc w:val="both"/>
        <w:rPr>
          <w:rFonts w:ascii="Times" w:hAnsi="Times" w:cs="Arial"/>
          <w:b/>
          <w:u w:val="single"/>
        </w:rPr>
      </w:pPr>
      <w:r w:rsidRPr="00201EC2">
        <w:rPr>
          <w:rFonts w:ascii="Times" w:hAnsi="Times" w:cs="Arial"/>
          <w:b/>
          <w:u w:val="single"/>
        </w:rPr>
        <w:t>Trumbull County:</w:t>
      </w:r>
    </w:p>
    <w:p w14:paraId="5CD90F3D" w14:textId="72B2FCD8" w:rsidR="00302FDD" w:rsidRDefault="00155313" w:rsidP="006E29AD">
      <w:pPr>
        <w:jc w:val="both"/>
        <w:rPr>
          <w:rFonts w:ascii="Times" w:hAnsi="Times" w:cs="Arial"/>
        </w:rPr>
      </w:pPr>
      <w:r>
        <w:rPr>
          <w:rFonts w:ascii="Times" w:hAnsi="Times" w:cs="Arial"/>
        </w:rPr>
        <w:t>Lena Dunkerl</w:t>
      </w:r>
      <w:r w:rsidR="00810BE9">
        <w:rPr>
          <w:rFonts w:ascii="Times" w:hAnsi="Times" w:cs="Arial"/>
        </w:rPr>
        <w:t>e</w:t>
      </w:r>
      <w:bookmarkStart w:id="0" w:name="_GoBack"/>
      <w:bookmarkEnd w:id="0"/>
      <w:r>
        <w:rPr>
          <w:rFonts w:ascii="Times" w:hAnsi="Times" w:cs="Arial"/>
        </w:rPr>
        <w:t>y</w:t>
      </w:r>
      <w:r w:rsidR="004B03CA">
        <w:rPr>
          <w:rFonts w:ascii="Times" w:hAnsi="Times" w:cs="Arial"/>
        </w:rPr>
        <w:tab/>
      </w:r>
      <w:r w:rsidR="004B03CA">
        <w:rPr>
          <w:rFonts w:ascii="Times" w:hAnsi="Times" w:cs="Arial"/>
        </w:rPr>
        <w:tab/>
        <w:t>12</w:t>
      </w:r>
      <w:r w:rsidR="004B03CA">
        <w:rPr>
          <w:rFonts w:ascii="Times" w:hAnsi="Times" w:cs="Arial"/>
        </w:rPr>
        <w:tab/>
      </w:r>
      <w:r>
        <w:rPr>
          <w:rFonts w:ascii="Times" w:hAnsi="Times" w:cs="Arial"/>
        </w:rPr>
        <w:t>Hubbard</w:t>
      </w:r>
      <w:r>
        <w:rPr>
          <w:rFonts w:ascii="Times" w:hAnsi="Times" w:cs="Arial"/>
        </w:rPr>
        <w:tab/>
      </w:r>
      <w:r w:rsidR="004B03CA">
        <w:rPr>
          <w:rFonts w:ascii="Times" w:hAnsi="Times" w:cs="Arial"/>
        </w:rPr>
        <w:tab/>
      </w:r>
      <w:r w:rsidR="004B03CA">
        <w:rPr>
          <w:rFonts w:ascii="Times" w:hAnsi="Times" w:cs="Arial"/>
        </w:rPr>
        <w:tab/>
      </w:r>
      <w:r>
        <w:rPr>
          <w:rFonts w:ascii="Times" w:hAnsi="Times" w:cs="Arial"/>
        </w:rPr>
        <w:t>St. Patrick, Hubbard</w:t>
      </w:r>
    </w:p>
    <w:p w14:paraId="3BAF3CB0" w14:textId="47C2A0C1" w:rsidR="004B03CA" w:rsidRDefault="00155313" w:rsidP="006E29AD">
      <w:pPr>
        <w:jc w:val="both"/>
        <w:rPr>
          <w:rFonts w:ascii="Times" w:hAnsi="Times" w:cs="Arial"/>
        </w:rPr>
      </w:pPr>
      <w:r>
        <w:rPr>
          <w:rFonts w:ascii="Times" w:hAnsi="Times" w:cs="Arial"/>
        </w:rPr>
        <w:t>Giovanni R. Mileto</w:t>
      </w:r>
      <w:r>
        <w:rPr>
          <w:rFonts w:ascii="Times" w:hAnsi="Times" w:cs="Arial"/>
        </w:rPr>
        <w:tab/>
      </w:r>
      <w:r w:rsidR="004B03CA">
        <w:rPr>
          <w:rFonts w:ascii="Times" w:hAnsi="Times" w:cs="Arial"/>
        </w:rPr>
        <w:tab/>
        <w:t>1</w:t>
      </w:r>
      <w:r>
        <w:rPr>
          <w:rFonts w:ascii="Times" w:hAnsi="Times" w:cs="Arial"/>
        </w:rPr>
        <w:t>2</w:t>
      </w:r>
      <w:r w:rsidR="004B03CA">
        <w:rPr>
          <w:rFonts w:ascii="Times" w:hAnsi="Times" w:cs="Arial"/>
        </w:rPr>
        <w:tab/>
      </w:r>
      <w:r>
        <w:rPr>
          <w:rFonts w:ascii="Times" w:hAnsi="Times" w:cs="Arial"/>
        </w:rPr>
        <w:t>Hubbard</w:t>
      </w:r>
      <w:r w:rsidR="004B03CA">
        <w:rPr>
          <w:rFonts w:ascii="Times" w:hAnsi="Times" w:cs="Arial"/>
        </w:rPr>
        <w:tab/>
      </w:r>
      <w:r w:rsidR="004B03CA">
        <w:rPr>
          <w:rFonts w:ascii="Times" w:hAnsi="Times" w:cs="Arial"/>
        </w:rPr>
        <w:tab/>
      </w:r>
      <w:r w:rsidR="004B03CA">
        <w:rPr>
          <w:rFonts w:ascii="Times" w:hAnsi="Times" w:cs="Arial"/>
        </w:rPr>
        <w:tab/>
      </w:r>
      <w:r>
        <w:rPr>
          <w:rFonts w:ascii="Times" w:hAnsi="Times" w:cs="Arial"/>
        </w:rPr>
        <w:t>St. Patrick, Hubbard</w:t>
      </w:r>
    </w:p>
    <w:p w14:paraId="4F5BB103" w14:textId="65C07478" w:rsidR="004B03CA" w:rsidRPr="00201EC2" w:rsidRDefault="00155313" w:rsidP="006E29AD">
      <w:pPr>
        <w:jc w:val="both"/>
        <w:rPr>
          <w:rFonts w:ascii="Times" w:hAnsi="Times" w:cs="Arial"/>
        </w:rPr>
      </w:pPr>
      <w:r>
        <w:rPr>
          <w:rFonts w:ascii="Times" w:hAnsi="Times" w:cs="Arial"/>
        </w:rPr>
        <w:t>Patrick Micha</w:t>
      </w:r>
      <w:r w:rsidR="00956CBB">
        <w:rPr>
          <w:rFonts w:ascii="Times" w:hAnsi="Times" w:cs="Arial"/>
        </w:rPr>
        <w:t>e</w:t>
      </w:r>
      <w:r>
        <w:rPr>
          <w:rFonts w:ascii="Times" w:hAnsi="Times" w:cs="Arial"/>
        </w:rPr>
        <w:t xml:space="preserve">l Joseph Wilson </w:t>
      </w:r>
      <w:r w:rsidR="004B03CA">
        <w:rPr>
          <w:rFonts w:ascii="Times" w:hAnsi="Times" w:cs="Arial"/>
        </w:rPr>
        <w:t>12</w:t>
      </w:r>
      <w:r w:rsidR="004B03CA">
        <w:rPr>
          <w:rFonts w:ascii="Times" w:hAnsi="Times" w:cs="Arial"/>
        </w:rPr>
        <w:tab/>
      </w:r>
      <w:r>
        <w:rPr>
          <w:rFonts w:ascii="Times" w:hAnsi="Times" w:cs="Arial"/>
        </w:rPr>
        <w:t>Ursuline</w:t>
      </w:r>
      <w:r w:rsidR="004B03CA">
        <w:rPr>
          <w:rFonts w:ascii="Times" w:hAnsi="Times" w:cs="Arial"/>
        </w:rPr>
        <w:tab/>
      </w:r>
      <w:r w:rsidR="004B03CA">
        <w:rPr>
          <w:rFonts w:ascii="Times" w:hAnsi="Times" w:cs="Arial"/>
        </w:rPr>
        <w:tab/>
      </w:r>
      <w:r w:rsidR="004B03CA">
        <w:rPr>
          <w:rFonts w:ascii="Times" w:hAnsi="Times" w:cs="Arial"/>
        </w:rPr>
        <w:tab/>
        <w:t xml:space="preserve">St. </w:t>
      </w:r>
      <w:r>
        <w:rPr>
          <w:rFonts w:ascii="Times" w:hAnsi="Times" w:cs="Arial"/>
        </w:rPr>
        <w:t>Stephen, Niles</w:t>
      </w:r>
    </w:p>
    <w:p w14:paraId="0E2A76FF" w14:textId="77777777" w:rsidR="00302FDD" w:rsidRPr="00201EC2" w:rsidRDefault="00302FDD" w:rsidP="006E29AD">
      <w:pPr>
        <w:jc w:val="both"/>
        <w:rPr>
          <w:rFonts w:ascii="Times" w:hAnsi="Times" w:cs="Arial"/>
        </w:rPr>
      </w:pPr>
    </w:p>
    <w:p w14:paraId="4B890320" w14:textId="77777777" w:rsidR="004F3700" w:rsidRPr="00201EC2" w:rsidRDefault="004F3700" w:rsidP="004F3700">
      <w:pPr>
        <w:rPr>
          <w:rFonts w:ascii="Times" w:hAnsi="Times" w:cs="Arial"/>
          <w:b/>
          <w:bCs/>
          <w:u w:val="single"/>
        </w:rPr>
      </w:pPr>
      <w:r w:rsidRPr="00201EC2">
        <w:rPr>
          <w:rFonts w:ascii="Times" w:hAnsi="Times" w:cs="Arial"/>
          <w:b/>
          <w:bCs/>
          <w:u w:val="single"/>
        </w:rPr>
        <w:t>Recipients demonstrating outstanding involvement in a diocesan Catholic school:</w:t>
      </w:r>
    </w:p>
    <w:p w14:paraId="2D640607" w14:textId="1F0C9FBF" w:rsidR="004F3700" w:rsidRPr="00201EC2" w:rsidRDefault="004F3700" w:rsidP="004F3700">
      <w:pPr>
        <w:rPr>
          <w:rFonts w:ascii="Times" w:hAnsi="Times" w:cs="Arial"/>
        </w:rPr>
      </w:pPr>
      <w:r w:rsidRPr="00201EC2">
        <w:rPr>
          <w:rFonts w:ascii="Times" w:hAnsi="Times" w:cs="Arial"/>
        </w:rPr>
        <w:t>Name</w:t>
      </w:r>
      <w:r w:rsidRPr="00201EC2">
        <w:rPr>
          <w:rFonts w:ascii="Times" w:hAnsi="Times" w:cs="Arial"/>
        </w:rPr>
        <w:tab/>
      </w:r>
      <w:r w:rsidRPr="00201EC2">
        <w:rPr>
          <w:rFonts w:ascii="Times" w:hAnsi="Times" w:cs="Arial"/>
        </w:rPr>
        <w:tab/>
        <w:t xml:space="preserve">       </w:t>
      </w:r>
      <w:r w:rsidRPr="00201EC2">
        <w:rPr>
          <w:rFonts w:ascii="Times" w:hAnsi="Times" w:cs="Arial"/>
        </w:rPr>
        <w:tab/>
      </w:r>
      <w:r w:rsidRPr="00201EC2">
        <w:rPr>
          <w:rFonts w:ascii="Times" w:hAnsi="Times" w:cs="Arial"/>
        </w:rPr>
        <w:tab/>
        <w:t>Grade</w:t>
      </w:r>
      <w:r w:rsidRPr="00201EC2">
        <w:rPr>
          <w:rFonts w:ascii="Times" w:hAnsi="Times" w:cs="Arial"/>
        </w:rPr>
        <w:tab/>
      </w:r>
      <w:r w:rsidRPr="00201EC2">
        <w:rPr>
          <w:rFonts w:ascii="Times" w:hAnsi="Times" w:cs="Arial"/>
        </w:rPr>
        <w:tab/>
      </w:r>
      <w:r w:rsidRPr="00201EC2">
        <w:rPr>
          <w:rFonts w:ascii="Times" w:hAnsi="Times" w:cs="Arial"/>
        </w:rPr>
        <w:tab/>
      </w:r>
      <w:r w:rsidRPr="00201EC2">
        <w:rPr>
          <w:rFonts w:ascii="Times" w:hAnsi="Times" w:cs="Arial"/>
        </w:rPr>
        <w:tab/>
        <w:t>Parish/City</w:t>
      </w:r>
    </w:p>
    <w:p w14:paraId="0E9F44D7" w14:textId="77777777" w:rsidR="004F3700" w:rsidRPr="00201EC2" w:rsidRDefault="004F3700" w:rsidP="004F3700">
      <w:pPr>
        <w:rPr>
          <w:rFonts w:ascii="Times" w:hAnsi="Times" w:cs="Arial"/>
          <w:b/>
          <w:bCs/>
          <w:u w:val="single"/>
        </w:rPr>
      </w:pPr>
    </w:p>
    <w:p w14:paraId="23304A4E" w14:textId="0B0610BB" w:rsidR="004F3700" w:rsidRPr="00201EC2" w:rsidRDefault="004F3700" w:rsidP="004F3700">
      <w:pPr>
        <w:rPr>
          <w:rFonts w:ascii="Times" w:hAnsi="Times" w:cs="Arial"/>
          <w:bCs/>
        </w:rPr>
      </w:pPr>
      <w:r w:rsidRPr="00201EC2">
        <w:rPr>
          <w:rFonts w:ascii="Times" w:hAnsi="Times" w:cs="Arial"/>
          <w:b/>
          <w:bCs/>
          <w:u w:val="single"/>
        </w:rPr>
        <w:t>Canton Central Catholic High School:</w:t>
      </w:r>
      <w:r w:rsidR="007754B8" w:rsidRPr="00201EC2">
        <w:rPr>
          <w:rFonts w:ascii="Times" w:hAnsi="Times" w:cs="Arial"/>
          <w:b/>
          <w:bCs/>
          <w:u w:val="single"/>
        </w:rPr>
        <w:t xml:space="preserve"> </w:t>
      </w:r>
      <w:r w:rsidRPr="00201EC2">
        <w:rPr>
          <w:rFonts w:ascii="Times" w:hAnsi="Times" w:cs="Arial"/>
          <w:b/>
          <w:bCs/>
          <w:u w:val="single"/>
        </w:rPr>
        <w:t xml:space="preserve"> </w:t>
      </w:r>
      <w:r w:rsidRPr="00201EC2">
        <w:rPr>
          <w:rFonts w:ascii="Times" w:hAnsi="Times" w:cs="Arial"/>
          <w:bCs/>
        </w:rPr>
        <w:t>(Stark County)</w:t>
      </w:r>
    </w:p>
    <w:p w14:paraId="609C48A0" w14:textId="0B0B274D" w:rsidR="00F9593E" w:rsidRDefault="00155313" w:rsidP="006E29AD">
      <w:pPr>
        <w:jc w:val="both"/>
        <w:rPr>
          <w:rFonts w:ascii="Times" w:hAnsi="Times" w:cs="Arial"/>
        </w:rPr>
      </w:pPr>
      <w:r>
        <w:rPr>
          <w:rFonts w:ascii="Times" w:hAnsi="Times" w:cs="Arial"/>
        </w:rPr>
        <w:t>Blake Abbott</w:t>
      </w:r>
      <w:r>
        <w:rPr>
          <w:rFonts w:ascii="Times" w:hAnsi="Times" w:cs="Arial"/>
        </w:rPr>
        <w:tab/>
      </w:r>
      <w:r w:rsidR="00014680">
        <w:rPr>
          <w:rFonts w:ascii="Times" w:hAnsi="Times" w:cs="Arial"/>
        </w:rPr>
        <w:tab/>
      </w:r>
      <w:r w:rsidR="00014680">
        <w:rPr>
          <w:rFonts w:ascii="Times" w:hAnsi="Times" w:cs="Arial"/>
        </w:rPr>
        <w:tab/>
      </w:r>
      <w:r>
        <w:rPr>
          <w:rFonts w:ascii="Times" w:hAnsi="Times" w:cs="Arial"/>
        </w:rPr>
        <w:t xml:space="preserve">  12</w:t>
      </w:r>
      <w:r w:rsidR="00014680">
        <w:rPr>
          <w:rFonts w:ascii="Times" w:hAnsi="Times" w:cs="Arial"/>
        </w:rPr>
        <w:tab/>
      </w:r>
      <w:r w:rsidR="00014680">
        <w:rPr>
          <w:rFonts w:ascii="Times" w:hAnsi="Times" w:cs="Arial"/>
        </w:rPr>
        <w:tab/>
      </w:r>
      <w:r w:rsidR="00014680">
        <w:rPr>
          <w:rFonts w:ascii="Times" w:hAnsi="Times" w:cs="Arial"/>
        </w:rPr>
        <w:tab/>
      </w:r>
      <w:r w:rsidR="00014680">
        <w:rPr>
          <w:rFonts w:ascii="Times" w:hAnsi="Times" w:cs="Arial"/>
        </w:rPr>
        <w:tab/>
        <w:t>St. Mary, Massillon</w:t>
      </w:r>
    </w:p>
    <w:p w14:paraId="60D5D615" w14:textId="3F962A8E" w:rsidR="00014680" w:rsidRPr="00201EC2" w:rsidRDefault="00155313" w:rsidP="006E29AD">
      <w:pPr>
        <w:jc w:val="both"/>
        <w:rPr>
          <w:rFonts w:ascii="Times" w:hAnsi="Times" w:cs="Arial"/>
        </w:rPr>
      </w:pPr>
      <w:r>
        <w:rPr>
          <w:rFonts w:ascii="Times" w:hAnsi="Times" w:cs="Arial"/>
        </w:rPr>
        <w:t xml:space="preserve">Barrett Christopher Scheatzle  </w:t>
      </w:r>
      <w:r w:rsidR="00014680">
        <w:rPr>
          <w:rFonts w:ascii="Times" w:hAnsi="Times" w:cs="Arial"/>
        </w:rPr>
        <w:t>12</w:t>
      </w:r>
      <w:r w:rsidR="00014680">
        <w:rPr>
          <w:rFonts w:ascii="Times" w:hAnsi="Times" w:cs="Arial"/>
        </w:rPr>
        <w:tab/>
      </w:r>
      <w:r w:rsidR="00014680">
        <w:rPr>
          <w:rFonts w:ascii="Times" w:hAnsi="Times" w:cs="Arial"/>
        </w:rPr>
        <w:tab/>
      </w:r>
      <w:r w:rsidR="00014680">
        <w:rPr>
          <w:rFonts w:ascii="Times" w:hAnsi="Times" w:cs="Arial"/>
        </w:rPr>
        <w:tab/>
      </w:r>
      <w:r w:rsidR="00014680">
        <w:rPr>
          <w:rFonts w:ascii="Times" w:hAnsi="Times" w:cs="Arial"/>
        </w:rPr>
        <w:tab/>
        <w:t xml:space="preserve">St. </w:t>
      </w:r>
      <w:r>
        <w:rPr>
          <w:rFonts w:ascii="Times" w:hAnsi="Times" w:cs="Arial"/>
        </w:rPr>
        <w:t>Michael the Archangel</w:t>
      </w:r>
    </w:p>
    <w:p w14:paraId="669B0F4B" w14:textId="77777777" w:rsidR="00F9593E" w:rsidRPr="00201EC2" w:rsidRDefault="00F9593E" w:rsidP="006E29AD">
      <w:pPr>
        <w:jc w:val="both"/>
        <w:rPr>
          <w:rFonts w:ascii="Times" w:hAnsi="Times" w:cs="Arial"/>
        </w:rPr>
      </w:pPr>
    </w:p>
    <w:p w14:paraId="61D7A558" w14:textId="02BC8764" w:rsidR="004F3700" w:rsidRPr="00201EC2" w:rsidRDefault="004F3700" w:rsidP="004F3700">
      <w:pPr>
        <w:rPr>
          <w:rFonts w:ascii="Times" w:hAnsi="Times" w:cs="Arial"/>
          <w:bCs/>
        </w:rPr>
      </w:pPr>
      <w:r w:rsidRPr="00201EC2">
        <w:rPr>
          <w:rFonts w:ascii="Times" w:hAnsi="Times" w:cs="Arial"/>
          <w:b/>
          <w:bCs/>
          <w:u w:val="single"/>
        </w:rPr>
        <w:t xml:space="preserve">Cardinal Mooney Catholic High School: </w:t>
      </w:r>
      <w:r w:rsidR="007754B8" w:rsidRPr="00201EC2">
        <w:rPr>
          <w:rFonts w:ascii="Times" w:hAnsi="Times" w:cs="Arial"/>
          <w:b/>
          <w:bCs/>
          <w:u w:val="single"/>
        </w:rPr>
        <w:t xml:space="preserve"> </w:t>
      </w:r>
      <w:r w:rsidRPr="00201EC2">
        <w:rPr>
          <w:rFonts w:ascii="Times" w:hAnsi="Times" w:cs="Arial"/>
          <w:bCs/>
        </w:rPr>
        <w:t>(Mahoning County)</w:t>
      </w:r>
    </w:p>
    <w:p w14:paraId="3056ECA8" w14:textId="1C3E35F5" w:rsidR="00F9593E" w:rsidRDefault="00155313" w:rsidP="006E29AD">
      <w:pPr>
        <w:jc w:val="both"/>
        <w:rPr>
          <w:rFonts w:ascii="Times" w:hAnsi="Times" w:cs="Arial"/>
        </w:rPr>
      </w:pPr>
      <w:r>
        <w:rPr>
          <w:rFonts w:ascii="Times" w:hAnsi="Times" w:cs="Arial"/>
        </w:rPr>
        <w:t>Steven Hiner</w:t>
      </w:r>
      <w:r>
        <w:rPr>
          <w:rFonts w:ascii="Times" w:hAnsi="Times" w:cs="Arial"/>
        </w:rPr>
        <w:tab/>
      </w:r>
      <w:r w:rsidR="00AA6881">
        <w:rPr>
          <w:rFonts w:ascii="Times" w:hAnsi="Times" w:cs="Arial"/>
        </w:rPr>
        <w:tab/>
      </w:r>
      <w:r w:rsidR="00AA6881">
        <w:rPr>
          <w:rFonts w:ascii="Times" w:hAnsi="Times" w:cs="Arial"/>
        </w:rPr>
        <w:tab/>
        <w:t>12</w:t>
      </w:r>
      <w:r w:rsidR="00AA6881">
        <w:rPr>
          <w:rFonts w:ascii="Times" w:hAnsi="Times" w:cs="Arial"/>
        </w:rPr>
        <w:tab/>
      </w:r>
      <w:r w:rsidR="00AA6881">
        <w:rPr>
          <w:rFonts w:ascii="Times" w:hAnsi="Times" w:cs="Arial"/>
        </w:rPr>
        <w:tab/>
      </w:r>
      <w:r w:rsidR="00AA6881">
        <w:rPr>
          <w:rFonts w:ascii="Times" w:hAnsi="Times" w:cs="Arial"/>
        </w:rPr>
        <w:tab/>
      </w:r>
      <w:r w:rsidR="00AA6881">
        <w:rPr>
          <w:rFonts w:ascii="Times" w:hAnsi="Times" w:cs="Arial"/>
        </w:rPr>
        <w:tab/>
      </w:r>
      <w:r>
        <w:rPr>
          <w:rFonts w:ascii="Times" w:hAnsi="Times" w:cs="Arial"/>
        </w:rPr>
        <w:t>Holy Family</w:t>
      </w:r>
    </w:p>
    <w:p w14:paraId="644616E4" w14:textId="4999E78F" w:rsidR="00AA6881" w:rsidRPr="00201EC2" w:rsidRDefault="00155313" w:rsidP="006E29AD">
      <w:pPr>
        <w:jc w:val="both"/>
        <w:rPr>
          <w:rFonts w:ascii="Times" w:hAnsi="Times" w:cs="Arial"/>
        </w:rPr>
      </w:pPr>
      <w:r>
        <w:rPr>
          <w:rFonts w:ascii="Times" w:hAnsi="Times" w:cs="Arial"/>
        </w:rPr>
        <w:t>Anna Hughes</w:t>
      </w:r>
      <w:r>
        <w:rPr>
          <w:rFonts w:ascii="Times" w:hAnsi="Times" w:cs="Arial"/>
        </w:rPr>
        <w:tab/>
      </w:r>
      <w:r w:rsidR="00AA6881">
        <w:rPr>
          <w:rFonts w:ascii="Times" w:hAnsi="Times" w:cs="Arial"/>
        </w:rPr>
        <w:tab/>
      </w:r>
      <w:r w:rsidR="00AA6881">
        <w:rPr>
          <w:rFonts w:ascii="Times" w:hAnsi="Times" w:cs="Arial"/>
        </w:rPr>
        <w:tab/>
        <w:t>12</w:t>
      </w:r>
      <w:r w:rsidR="00AA6881">
        <w:rPr>
          <w:rFonts w:ascii="Times" w:hAnsi="Times" w:cs="Arial"/>
        </w:rPr>
        <w:tab/>
      </w:r>
      <w:r w:rsidR="00AA6881">
        <w:rPr>
          <w:rFonts w:ascii="Times" w:hAnsi="Times" w:cs="Arial"/>
        </w:rPr>
        <w:tab/>
      </w:r>
      <w:r w:rsidR="00AA6881">
        <w:rPr>
          <w:rFonts w:ascii="Times" w:hAnsi="Times" w:cs="Arial"/>
        </w:rPr>
        <w:tab/>
      </w:r>
      <w:r w:rsidR="00AA6881">
        <w:rPr>
          <w:rFonts w:ascii="Times" w:hAnsi="Times" w:cs="Arial"/>
        </w:rPr>
        <w:tab/>
      </w:r>
      <w:r>
        <w:rPr>
          <w:rFonts w:ascii="Times" w:hAnsi="Times" w:cs="Arial"/>
        </w:rPr>
        <w:t>Holy Family</w:t>
      </w:r>
    </w:p>
    <w:p w14:paraId="67A4440C" w14:textId="77777777" w:rsidR="00201EC2" w:rsidRDefault="00F9593E" w:rsidP="00201EC2">
      <w:pPr>
        <w:jc w:val="right"/>
        <w:rPr>
          <w:rFonts w:ascii="Times" w:hAnsi="Times" w:cs="Arial"/>
          <w:sz w:val="20"/>
          <w:szCs w:val="20"/>
        </w:rPr>
      </w:pPr>
      <w:r w:rsidRPr="00201EC2">
        <w:rPr>
          <w:rFonts w:ascii="Times" w:hAnsi="Times" w:cs="Arial"/>
          <w:sz w:val="20"/>
          <w:szCs w:val="20"/>
        </w:rPr>
        <w:t>(OVER)</w:t>
      </w:r>
    </w:p>
    <w:p w14:paraId="085C8F50" w14:textId="23D37314" w:rsidR="00A56133" w:rsidRPr="00201EC2" w:rsidRDefault="00A56133" w:rsidP="00201EC2">
      <w:pPr>
        <w:rPr>
          <w:rFonts w:ascii="Times" w:eastAsia="Arial Unicode MS" w:hAnsi="Times" w:cs="Arial"/>
          <w:sz w:val="20"/>
          <w:szCs w:val="20"/>
        </w:rPr>
      </w:pPr>
      <w:r w:rsidRPr="00201EC2">
        <w:rPr>
          <w:rFonts w:ascii="Times" w:eastAsia="Arial Unicode MS" w:hAnsi="Times" w:cs="Arial"/>
          <w:sz w:val="20"/>
          <w:szCs w:val="20"/>
        </w:rPr>
        <w:br w:type="page"/>
      </w:r>
    </w:p>
    <w:p w14:paraId="61F2924E" w14:textId="77777777" w:rsidR="00A56133" w:rsidRPr="00201EC2" w:rsidRDefault="00A56133" w:rsidP="00A56133">
      <w:pPr>
        <w:pStyle w:val="BodyTextIndent"/>
        <w:spacing w:line="240" w:lineRule="auto"/>
        <w:ind w:firstLine="0"/>
        <w:jc w:val="both"/>
        <w:rPr>
          <w:rFonts w:ascii="Times" w:hAnsi="Times"/>
          <w:sz w:val="24"/>
        </w:rPr>
      </w:pPr>
    </w:p>
    <w:p w14:paraId="31E3948D" w14:textId="77777777" w:rsidR="00A56133" w:rsidRPr="00201EC2" w:rsidRDefault="00A56133" w:rsidP="00A56133">
      <w:pPr>
        <w:pStyle w:val="BodyTextIndent"/>
        <w:spacing w:line="240" w:lineRule="auto"/>
        <w:ind w:firstLine="0"/>
        <w:jc w:val="both"/>
        <w:rPr>
          <w:rFonts w:ascii="Times" w:hAnsi="Times"/>
          <w:sz w:val="18"/>
          <w:szCs w:val="18"/>
        </w:rPr>
      </w:pPr>
      <w:r w:rsidRPr="00201EC2">
        <w:rPr>
          <w:rFonts w:ascii="Times" w:hAnsi="Times"/>
          <w:sz w:val="18"/>
          <w:szCs w:val="18"/>
        </w:rPr>
        <w:t xml:space="preserve">EAGLE OF THE CROSS </w:t>
      </w:r>
    </w:p>
    <w:p w14:paraId="02C6B360" w14:textId="68F6D97E" w:rsidR="00A56133" w:rsidRPr="00201EC2" w:rsidRDefault="00A56133" w:rsidP="00A56133">
      <w:pPr>
        <w:pStyle w:val="BodyTextIndent"/>
        <w:spacing w:line="240" w:lineRule="auto"/>
        <w:ind w:firstLine="0"/>
        <w:jc w:val="both"/>
        <w:rPr>
          <w:rFonts w:ascii="Times" w:hAnsi="Times"/>
          <w:sz w:val="18"/>
          <w:szCs w:val="18"/>
        </w:rPr>
      </w:pPr>
      <w:r w:rsidRPr="00201EC2">
        <w:rPr>
          <w:rFonts w:ascii="Times" w:hAnsi="Times"/>
          <w:sz w:val="18"/>
          <w:szCs w:val="18"/>
        </w:rPr>
        <w:t>PAGE 3</w:t>
      </w:r>
    </w:p>
    <w:p w14:paraId="11C1B29D" w14:textId="77777777" w:rsidR="00F9593E" w:rsidRPr="00201EC2" w:rsidRDefault="00F9593E" w:rsidP="006E29AD">
      <w:pPr>
        <w:jc w:val="both"/>
        <w:rPr>
          <w:rFonts w:ascii="Times" w:hAnsi="Times" w:cs="Arial"/>
        </w:rPr>
      </w:pPr>
    </w:p>
    <w:p w14:paraId="2F1AB09E" w14:textId="77777777" w:rsidR="00F9593E" w:rsidRPr="00201EC2" w:rsidRDefault="00F9593E" w:rsidP="004F3700">
      <w:pPr>
        <w:rPr>
          <w:rFonts w:ascii="Times" w:hAnsi="Times" w:cs="Arial"/>
          <w:b/>
          <w:bCs/>
          <w:u w:val="single"/>
        </w:rPr>
      </w:pPr>
    </w:p>
    <w:p w14:paraId="623DDCDC" w14:textId="77777777" w:rsidR="00F9593E" w:rsidRPr="00201EC2" w:rsidRDefault="00F9593E" w:rsidP="00F9593E">
      <w:pPr>
        <w:rPr>
          <w:rFonts w:ascii="Times" w:hAnsi="Times" w:cs="Arial"/>
          <w:b/>
          <w:bCs/>
          <w:u w:val="single"/>
        </w:rPr>
      </w:pPr>
      <w:r w:rsidRPr="00201EC2">
        <w:rPr>
          <w:rFonts w:ascii="Times" w:hAnsi="Times" w:cs="Arial"/>
          <w:b/>
          <w:bCs/>
          <w:u w:val="single"/>
        </w:rPr>
        <w:t>Recipients demonstrating outstanding involvement in a diocesan Catholic school (continued):</w:t>
      </w:r>
    </w:p>
    <w:p w14:paraId="2DF67045" w14:textId="77777777" w:rsidR="00F9593E" w:rsidRDefault="00F9593E" w:rsidP="004F3700">
      <w:pPr>
        <w:rPr>
          <w:rFonts w:ascii="Times" w:hAnsi="Times" w:cs="Arial"/>
          <w:b/>
          <w:bCs/>
          <w:u w:val="single"/>
        </w:rPr>
      </w:pPr>
    </w:p>
    <w:p w14:paraId="71011E06" w14:textId="77777777" w:rsidR="004F3700" w:rsidRPr="00201EC2" w:rsidRDefault="004F3700" w:rsidP="004F3700">
      <w:pPr>
        <w:rPr>
          <w:rFonts w:ascii="Times" w:hAnsi="Times" w:cs="Arial"/>
          <w:bCs/>
        </w:rPr>
      </w:pPr>
      <w:r w:rsidRPr="00201EC2">
        <w:rPr>
          <w:rFonts w:ascii="Times" w:hAnsi="Times" w:cs="Arial"/>
          <w:b/>
          <w:bCs/>
          <w:u w:val="single"/>
        </w:rPr>
        <w:t>Saint John Catholic High School:</w:t>
      </w:r>
      <w:r w:rsidRPr="00201EC2">
        <w:rPr>
          <w:rFonts w:ascii="Times" w:hAnsi="Times" w:cs="Arial"/>
          <w:b/>
          <w:bCs/>
        </w:rPr>
        <w:t xml:space="preserve">  </w:t>
      </w:r>
      <w:r w:rsidRPr="00201EC2">
        <w:rPr>
          <w:rFonts w:ascii="Times" w:hAnsi="Times" w:cs="Arial"/>
          <w:bCs/>
        </w:rPr>
        <w:t>(Ashtabula County)</w:t>
      </w:r>
    </w:p>
    <w:p w14:paraId="3592FCFF" w14:textId="5B74D734" w:rsidR="00C009A3" w:rsidRDefault="00155313" w:rsidP="00805D3C">
      <w:pPr>
        <w:jc w:val="both"/>
        <w:rPr>
          <w:rFonts w:ascii="Times" w:eastAsia="Arial Unicode MS" w:hAnsi="Times" w:cs="Arial"/>
        </w:rPr>
      </w:pPr>
      <w:r>
        <w:rPr>
          <w:rFonts w:ascii="Times" w:eastAsia="Arial Unicode MS" w:hAnsi="Times" w:cs="Arial"/>
        </w:rPr>
        <w:t>Morgan Anderson</w:t>
      </w:r>
      <w:r w:rsidR="004B03CA">
        <w:rPr>
          <w:rFonts w:ascii="Times" w:eastAsia="Arial Unicode MS" w:hAnsi="Times" w:cs="Arial"/>
        </w:rPr>
        <w:tab/>
      </w:r>
      <w:r w:rsidR="004B03CA">
        <w:rPr>
          <w:rFonts w:ascii="Times" w:eastAsia="Arial Unicode MS" w:hAnsi="Times" w:cs="Arial"/>
        </w:rPr>
        <w:tab/>
        <w:t>1</w:t>
      </w:r>
      <w:r>
        <w:rPr>
          <w:rFonts w:ascii="Times" w:eastAsia="Arial Unicode MS" w:hAnsi="Times" w:cs="Arial"/>
        </w:rPr>
        <w:t>2</w:t>
      </w:r>
      <w:r w:rsidR="004B03CA">
        <w:rPr>
          <w:rFonts w:ascii="Times" w:eastAsia="Arial Unicode MS" w:hAnsi="Times" w:cs="Arial"/>
        </w:rPr>
        <w:tab/>
      </w:r>
      <w:r w:rsidR="004B03CA">
        <w:rPr>
          <w:rFonts w:ascii="Times" w:eastAsia="Arial Unicode MS" w:hAnsi="Times" w:cs="Arial"/>
        </w:rPr>
        <w:tab/>
      </w:r>
      <w:r w:rsidR="004B03CA">
        <w:rPr>
          <w:rFonts w:ascii="Times" w:eastAsia="Arial Unicode MS" w:hAnsi="Times" w:cs="Arial"/>
        </w:rPr>
        <w:tab/>
      </w:r>
      <w:r w:rsidR="004B03CA">
        <w:rPr>
          <w:rFonts w:ascii="Times" w:eastAsia="Arial Unicode MS" w:hAnsi="Times" w:cs="Arial"/>
        </w:rPr>
        <w:tab/>
      </w:r>
      <w:r>
        <w:rPr>
          <w:rFonts w:ascii="Times" w:eastAsia="Arial Unicode MS" w:hAnsi="Times" w:cs="Arial"/>
        </w:rPr>
        <w:t>Our Lady of Peace</w:t>
      </w:r>
    </w:p>
    <w:p w14:paraId="1618F367" w14:textId="009FEEDB" w:rsidR="004B03CA" w:rsidRDefault="00155313" w:rsidP="00805D3C">
      <w:pPr>
        <w:jc w:val="both"/>
        <w:rPr>
          <w:rFonts w:ascii="Times" w:eastAsia="Arial Unicode MS" w:hAnsi="Times" w:cs="Arial"/>
        </w:rPr>
      </w:pPr>
      <w:r>
        <w:rPr>
          <w:rFonts w:ascii="Times" w:eastAsia="Arial Unicode MS" w:hAnsi="Times" w:cs="Arial"/>
        </w:rPr>
        <w:t>David J. DiSalvatore</w:t>
      </w:r>
      <w:r w:rsidR="004B03CA">
        <w:rPr>
          <w:rFonts w:ascii="Times" w:eastAsia="Arial Unicode MS" w:hAnsi="Times" w:cs="Arial"/>
        </w:rPr>
        <w:tab/>
      </w:r>
      <w:r w:rsidR="004B03CA">
        <w:rPr>
          <w:rFonts w:ascii="Times" w:eastAsia="Arial Unicode MS" w:hAnsi="Times" w:cs="Arial"/>
        </w:rPr>
        <w:tab/>
        <w:t>1</w:t>
      </w:r>
      <w:r>
        <w:rPr>
          <w:rFonts w:ascii="Times" w:eastAsia="Arial Unicode MS" w:hAnsi="Times" w:cs="Arial"/>
        </w:rPr>
        <w:t>2</w:t>
      </w:r>
      <w:r w:rsidR="004B03CA">
        <w:rPr>
          <w:rFonts w:ascii="Times" w:eastAsia="Arial Unicode MS" w:hAnsi="Times" w:cs="Arial"/>
        </w:rPr>
        <w:tab/>
      </w:r>
      <w:r w:rsidR="004B03CA">
        <w:rPr>
          <w:rFonts w:ascii="Times" w:eastAsia="Arial Unicode MS" w:hAnsi="Times" w:cs="Arial"/>
        </w:rPr>
        <w:tab/>
      </w:r>
      <w:r w:rsidR="004B03CA">
        <w:rPr>
          <w:rFonts w:ascii="Times" w:eastAsia="Arial Unicode MS" w:hAnsi="Times" w:cs="Arial"/>
        </w:rPr>
        <w:tab/>
      </w:r>
      <w:r w:rsidR="004B03CA">
        <w:rPr>
          <w:rFonts w:ascii="Times" w:eastAsia="Arial Unicode MS" w:hAnsi="Times" w:cs="Arial"/>
        </w:rPr>
        <w:tab/>
        <w:t>Our Lady of Peace</w:t>
      </w:r>
    </w:p>
    <w:p w14:paraId="3A6B0DCE" w14:textId="77777777" w:rsidR="004B03CA" w:rsidRPr="004B03CA" w:rsidRDefault="004B03CA" w:rsidP="006E29AD">
      <w:pPr>
        <w:jc w:val="both"/>
        <w:rPr>
          <w:rFonts w:ascii="Times" w:hAnsi="Times" w:cs="Arial"/>
          <w:b/>
        </w:rPr>
      </w:pPr>
    </w:p>
    <w:p w14:paraId="7310E3EE" w14:textId="03B4942F" w:rsidR="004F3700" w:rsidRPr="00201EC2" w:rsidRDefault="004F3700" w:rsidP="004F3700">
      <w:pPr>
        <w:rPr>
          <w:rFonts w:ascii="Times" w:hAnsi="Times" w:cs="Arial"/>
          <w:bCs/>
        </w:rPr>
      </w:pPr>
      <w:r w:rsidRPr="00201EC2">
        <w:rPr>
          <w:rFonts w:ascii="Times" w:hAnsi="Times" w:cs="Arial"/>
          <w:b/>
          <w:bCs/>
          <w:u w:val="single"/>
        </w:rPr>
        <w:t xml:space="preserve">Ursuline Catholic High School:  </w:t>
      </w:r>
      <w:r w:rsidRPr="00201EC2">
        <w:rPr>
          <w:rFonts w:ascii="Times" w:hAnsi="Times" w:cs="Arial"/>
          <w:bCs/>
        </w:rPr>
        <w:t>(Mahoning County)</w:t>
      </w:r>
    </w:p>
    <w:p w14:paraId="0666DEB7" w14:textId="4A3BDEDF" w:rsidR="00C73793" w:rsidRDefault="00155313" w:rsidP="003C55E4">
      <w:pPr>
        <w:jc w:val="both"/>
        <w:rPr>
          <w:rFonts w:ascii="Times" w:hAnsi="Times" w:cs="Arial"/>
          <w:noProof/>
        </w:rPr>
      </w:pPr>
      <w:r>
        <w:rPr>
          <w:rFonts w:ascii="Times" w:hAnsi="Times" w:cs="Arial"/>
          <w:noProof/>
        </w:rPr>
        <w:t>Megan Brockway</w:t>
      </w:r>
      <w:r w:rsidR="004B03CA">
        <w:rPr>
          <w:rFonts w:ascii="Times" w:hAnsi="Times" w:cs="Arial"/>
          <w:noProof/>
        </w:rPr>
        <w:tab/>
      </w:r>
      <w:r w:rsidR="004B03CA">
        <w:rPr>
          <w:rFonts w:ascii="Times" w:hAnsi="Times" w:cs="Arial"/>
          <w:noProof/>
        </w:rPr>
        <w:tab/>
        <w:t>12</w:t>
      </w:r>
      <w:r w:rsidR="004B03CA">
        <w:rPr>
          <w:rFonts w:ascii="Times" w:hAnsi="Times" w:cs="Arial"/>
          <w:noProof/>
        </w:rPr>
        <w:tab/>
      </w:r>
      <w:r w:rsidR="004B03CA">
        <w:rPr>
          <w:rFonts w:ascii="Times" w:hAnsi="Times" w:cs="Arial"/>
          <w:noProof/>
        </w:rPr>
        <w:tab/>
      </w:r>
      <w:r w:rsidR="004B03CA">
        <w:rPr>
          <w:rFonts w:ascii="Times" w:hAnsi="Times" w:cs="Arial"/>
          <w:noProof/>
        </w:rPr>
        <w:tab/>
      </w:r>
      <w:r w:rsidR="004B03CA">
        <w:rPr>
          <w:rFonts w:ascii="Times" w:hAnsi="Times" w:cs="Arial"/>
          <w:noProof/>
        </w:rPr>
        <w:tab/>
      </w:r>
      <w:r>
        <w:rPr>
          <w:rFonts w:ascii="Times" w:hAnsi="Times" w:cs="Arial"/>
          <w:noProof/>
        </w:rPr>
        <w:t>Holy Family</w:t>
      </w:r>
    </w:p>
    <w:p w14:paraId="6E7A121A" w14:textId="43EAD50D" w:rsidR="004B03CA" w:rsidRDefault="00155313" w:rsidP="003C55E4">
      <w:pPr>
        <w:jc w:val="both"/>
        <w:rPr>
          <w:rFonts w:ascii="Times" w:hAnsi="Times" w:cs="Arial"/>
          <w:noProof/>
        </w:rPr>
      </w:pPr>
      <w:r>
        <w:rPr>
          <w:rFonts w:ascii="Times" w:hAnsi="Times" w:cs="Arial"/>
          <w:noProof/>
        </w:rPr>
        <w:t>Nikolas Hackett</w:t>
      </w:r>
      <w:r w:rsidR="003B493C">
        <w:rPr>
          <w:rFonts w:ascii="Times" w:hAnsi="Times" w:cs="Arial"/>
          <w:noProof/>
        </w:rPr>
        <w:tab/>
      </w:r>
      <w:r w:rsidR="003B493C">
        <w:rPr>
          <w:rFonts w:ascii="Times" w:hAnsi="Times" w:cs="Arial"/>
          <w:noProof/>
        </w:rPr>
        <w:tab/>
        <w:t>12</w:t>
      </w:r>
      <w:r w:rsidR="003B493C">
        <w:rPr>
          <w:rFonts w:ascii="Times" w:hAnsi="Times" w:cs="Arial"/>
          <w:noProof/>
        </w:rPr>
        <w:tab/>
      </w:r>
      <w:r w:rsidR="003B493C">
        <w:rPr>
          <w:rFonts w:ascii="Times" w:hAnsi="Times" w:cs="Arial"/>
          <w:noProof/>
        </w:rPr>
        <w:tab/>
      </w:r>
      <w:r w:rsidR="003B493C">
        <w:rPr>
          <w:rFonts w:ascii="Times" w:hAnsi="Times" w:cs="Arial"/>
          <w:noProof/>
        </w:rPr>
        <w:tab/>
      </w:r>
      <w:r w:rsidR="003B493C">
        <w:rPr>
          <w:rFonts w:ascii="Times" w:hAnsi="Times" w:cs="Arial"/>
          <w:noProof/>
        </w:rPr>
        <w:tab/>
        <w:t xml:space="preserve">St. </w:t>
      </w:r>
      <w:r w:rsidR="00975EF5">
        <w:rPr>
          <w:rFonts w:ascii="Times" w:hAnsi="Times" w:cs="Arial"/>
          <w:noProof/>
        </w:rPr>
        <w:t>Rose</w:t>
      </w:r>
    </w:p>
    <w:p w14:paraId="1E6D7167" w14:textId="77777777" w:rsidR="00201EC2" w:rsidRDefault="00201EC2" w:rsidP="003C55E4">
      <w:pPr>
        <w:jc w:val="both"/>
        <w:rPr>
          <w:rFonts w:ascii="Times" w:hAnsi="Times" w:cs="Arial"/>
          <w:noProof/>
        </w:rPr>
      </w:pPr>
    </w:p>
    <w:p w14:paraId="73F74687" w14:textId="3C6030F1" w:rsidR="00805D3C" w:rsidRPr="00201EC2" w:rsidRDefault="00975EF5" w:rsidP="00805D3C">
      <w:pPr>
        <w:jc w:val="both"/>
        <w:rPr>
          <w:rFonts w:ascii="Times" w:hAnsi="Times" w:cs="Arial"/>
          <w:noProof/>
        </w:rPr>
      </w:pPr>
      <w:r>
        <w:rPr>
          <w:rFonts w:ascii="Times" w:hAnsi="Times" w:cs="Arial"/>
          <w:noProof/>
        </w:rPr>
        <w:t xml:space="preserve">The Diocese </w:t>
      </w:r>
      <w:r w:rsidR="00805D3C">
        <w:rPr>
          <w:rFonts w:ascii="Times" w:hAnsi="Times" w:cs="Arial"/>
          <w:noProof/>
        </w:rPr>
        <w:t>congratulate</w:t>
      </w:r>
      <w:r>
        <w:rPr>
          <w:rFonts w:ascii="Times" w:hAnsi="Times" w:cs="Arial"/>
          <w:noProof/>
        </w:rPr>
        <w:t>s</w:t>
      </w:r>
      <w:r w:rsidR="00805D3C">
        <w:rPr>
          <w:rFonts w:ascii="Times" w:hAnsi="Times" w:cs="Arial"/>
          <w:noProof/>
        </w:rPr>
        <w:t xml:space="preserve"> these teens on the outstanding Christiasn witness they have shared in our faith communities. </w:t>
      </w:r>
    </w:p>
    <w:p w14:paraId="0E97E34A" w14:textId="77777777" w:rsidR="00805D3C" w:rsidRPr="00201EC2" w:rsidRDefault="00805D3C" w:rsidP="003C55E4">
      <w:pPr>
        <w:jc w:val="both"/>
        <w:rPr>
          <w:rFonts w:ascii="Times" w:hAnsi="Times" w:cs="Arial"/>
          <w:noProof/>
        </w:rPr>
      </w:pPr>
    </w:p>
    <w:p w14:paraId="06922E2E" w14:textId="00C09420" w:rsidR="006E29AD" w:rsidRDefault="006E29AD" w:rsidP="003C55E4">
      <w:pPr>
        <w:jc w:val="both"/>
        <w:rPr>
          <w:rFonts w:ascii="Times" w:hAnsi="Times" w:cs="Arial"/>
          <w:noProof/>
        </w:rPr>
      </w:pPr>
      <w:r w:rsidRPr="00201EC2">
        <w:rPr>
          <w:rFonts w:ascii="Times" w:hAnsi="Times" w:cs="Arial"/>
          <w:noProof/>
        </w:rPr>
        <w:t>The parents, nominators, teachers, mentors, pastors and youth ministers of these youth are also congratulated for inspiring such outstanding teens.</w:t>
      </w:r>
      <w:r w:rsidR="00805D3C">
        <w:rPr>
          <w:rFonts w:ascii="Times" w:hAnsi="Times" w:cs="Arial"/>
          <w:noProof/>
        </w:rPr>
        <w:t xml:space="preserve">  </w:t>
      </w:r>
    </w:p>
    <w:p w14:paraId="460E1F94" w14:textId="77777777" w:rsidR="003C55E4" w:rsidRPr="00201EC2" w:rsidRDefault="003C55E4" w:rsidP="003C55E4">
      <w:pPr>
        <w:jc w:val="both"/>
        <w:rPr>
          <w:rFonts w:ascii="Times" w:hAnsi="Times" w:cs="Arial"/>
          <w:noProof/>
        </w:rPr>
      </w:pPr>
    </w:p>
    <w:p w14:paraId="310243EC" w14:textId="77777777" w:rsidR="006E29AD" w:rsidRPr="00201EC2" w:rsidRDefault="006E29AD" w:rsidP="009E533E">
      <w:pPr>
        <w:rPr>
          <w:rFonts w:ascii="Times" w:hAnsi="Times" w:cs="Arial"/>
          <w:noProof/>
        </w:rPr>
      </w:pPr>
      <w:r w:rsidRPr="00201EC2">
        <w:rPr>
          <w:rFonts w:ascii="Times" w:hAnsi="Times" w:cs="Arial"/>
          <w:noProof/>
        </w:rPr>
        <w:t>For more information on the Eagle of the Cross Awards, or other programs of the Office of Youth and Young Adult Ministry, contact  Cindee Case,  Director, at 330-744-8451 or</w:t>
      </w:r>
      <w:r w:rsidRPr="00201EC2">
        <w:rPr>
          <w:rFonts w:ascii="Times" w:eastAsia="Arial Unicode MS" w:hAnsi="Times" w:cs="Arial"/>
        </w:rPr>
        <w:t xml:space="preserve"> </w:t>
      </w:r>
      <w:r w:rsidRPr="00201EC2">
        <w:rPr>
          <w:rFonts w:ascii="Times" w:eastAsia="Arial Unicode MS" w:hAnsi="Times" w:cs="Arial"/>
          <w:color w:val="0070C0"/>
          <w:u w:val="single"/>
        </w:rPr>
        <w:t>ccase@youngstowndiocese.org</w:t>
      </w:r>
      <w:r w:rsidRPr="00201EC2">
        <w:rPr>
          <w:rFonts w:ascii="Times" w:eastAsia="Arial Unicode MS" w:hAnsi="Times" w:cs="Arial"/>
        </w:rPr>
        <w:t>.</w:t>
      </w:r>
    </w:p>
    <w:p w14:paraId="467EB58A" w14:textId="77777777" w:rsidR="006E29AD" w:rsidRPr="00201EC2" w:rsidRDefault="006E29AD" w:rsidP="006E29AD">
      <w:pPr>
        <w:jc w:val="both"/>
        <w:rPr>
          <w:rFonts w:ascii="Times" w:hAnsi="Times" w:cs="Arial"/>
        </w:rPr>
      </w:pPr>
    </w:p>
    <w:p w14:paraId="78EA1FC6" w14:textId="324CF635" w:rsidR="008968E1" w:rsidRPr="00201EC2" w:rsidRDefault="008968E1" w:rsidP="008968E1">
      <w:pPr>
        <w:jc w:val="center"/>
        <w:rPr>
          <w:rFonts w:ascii="Times" w:hAnsi="Times" w:cs="Arial"/>
        </w:rPr>
      </w:pPr>
      <w:r w:rsidRPr="00201EC2">
        <w:rPr>
          <w:rFonts w:ascii="Times" w:hAnsi="Times" w:cs="Arial"/>
        </w:rPr>
        <w:t>###</w:t>
      </w:r>
    </w:p>
    <w:p w14:paraId="48D1EB16" w14:textId="77777777" w:rsidR="008968E1" w:rsidRPr="00201EC2" w:rsidRDefault="008968E1" w:rsidP="006E29AD">
      <w:pPr>
        <w:jc w:val="both"/>
        <w:rPr>
          <w:rFonts w:ascii="Times" w:hAnsi="Times" w:cs="Arial"/>
        </w:rPr>
      </w:pPr>
    </w:p>
    <w:p w14:paraId="5568D5C5" w14:textId="6F582E76" w:rsidR="006E29AD" w:rsidRPr="00201EC2" w:rsidRDefault="006E29AD" w:rsidP="006E29AD">
      <w:pPr>
        <w:jc w:val="both"/>
        <w:rPr>
          <w:rFonts w:ascii="Times" w:hAnsi="Times" w:cs="Arial"/>
        </w:rPr>
      </w:pPr>
    </w:p>
    <w:sectPr w:rsidR="006E29AD" w:rsidRPr="00201EC2" w:rsidSect="00AE36E9">
      <w:pgSz w:w="12240" w:h="15840" w:code="1"/>
      <w:pgMar w:top="720" w:right="1080" w:bottom="28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E9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40"/>
        </w:tabs>
        <w:ind w:left="140" w:firstLine="0"/>
      </w:pPr>
      <w:rPr>
        <w:rFonts w:hint="default"/>
        <w:position w:val="-2"/>
      </w:rPr>
    </w:lvl>
    <w:lvl w:ilvl="1">
      <w:start w:val="1"/>
      <w:numFmt w:val="bullet"/>
      <w:lvlText w:val="•"/>
      <w:lvlJc w:val="left"/>
      <w:pPr>
        <w:tabs>
          <w:tab w:val="num" w:pos="140"/>
        </w:tabs>
        <w:ind w:left="140" w:firstLine="360"/>
      </w:pPr>
      <w:rPr>
        <w:rFonts w:hint="default"/>
        <w:position w:val="-2"/>
      </w:rPr>
    </w:lvl>
    <w:lvl w:ilvl="2">
      <w:start w:val="1"/>
      <w:numFmt w:val="bullet"/>
      <w:lvlText w:val="•"/>
      <w:lvlJc w:val="left"/>
      <w:pPr>
        <w:tabs>
          <w:tab w:val="num" w:pos="140"/>
        </w:tabs>
        <w:ind w:left="140" w:firstLine="720"/>
      </w:pPr>
      <w:rPr>
        <w:rFonts w:hint="default"/>
        <w:position w:val="-2"/>
      </w:rPr>
    </w:lvl>
    <w:lvl w:ilvl="3">
      <w:start w:val="1"/>
      <w:numFmt w:val="bullet"/>
      <w:lvlText w:val="•"/>
      <w:lvlJc w:val="left"/>
      <w:pPr>
        <w:tabs>
          <w:tab w:val="num" w:pos="140"/>
        </w:tabs>
        <w:ind w:left="140" w:firstLine="1080"/>
      </w:pPr>
      <w:rPr>
        <w:rFonts w:hint="default"/>
        <w:position w:val="-2"/>
      </w:rPr>
    </w:lvl>
    <w:lvl w:ilvl="4">
      <w:start w:val="1"/>
      <w:numFmt w:val="bullet"/>
      <w:lvlText w:val="•"/>
      <w:lvlJc w:val="left"/>
      <w:pPr>
        <w:tabs>
          <w:tab w:val="num" w:pos="140"/>
        </w:tabs>
        <w:ind w:left="140" w:firstLine="1440"/>
      </w:pPr>
      <w:rPr>
        <w:rFonts w:hint="default"/>
        <w:position w:val="-2"/>
      </w:rPr>
    </w:lvl>
    <w:lvl w:ilvl="5">
      <w:start w:val="1"/>
      <w:numFmt w:val="bullet"/>
      <w:lvlText w:val="•"/>
      <w:lvlJc w:val="left"/>
      <w:pPr>
        <w:tabs>
          <w:tab w:val="num" w:pos="140"/>
        </w:tabs>
        <w:ind w:left="140" w:firstLine="1800"/>
      </w:pPr>
      <w:rPr>
        <w:rFonts w:hint="default"/>
        <w:position w:val="-2"/>
      </w:rPr>
    </w:lvl>
    <w:lvl w:ilvl="6">
      <w:start w:val="1"/>
      <w:numFmt w:val="bullet"/>
      <w:lvlText w:val="•"/>
      <w:lvlJc w:val="left"/>
      <w:pPr>
        <w:tabs>
          <w:tab w:val="num" w:pos="140"/>
        </w:tabs>
        <w:ind w:left="140" w:firstLine="2160"/>
      </w:pPr>
      <w:rPr>
        <w:rFonts w:hint="default"/>
        <w:position w:val="-2"/>
      </w:rPr>
    </w:lvl>
    <w:lvl w:ilvl="7">
      <w:start w:val="1"/>
      <w:numFmt w:val="bullet"/>
      <w:lvlText w:val="•"/>
      <w:lvlJc w:val="left"/>
      <w:pPr>
        <w:tabs>
          <w:tab w:val="num" w:pos="140"/>
        </w:tabs>
        <w:ind w:left="140" w:firstLine="2520"/>
      </w:pPr>
      <w:rPr>
        <w:rFonts w:hint="default"/>
        <w:position w:val="-2"/>
      </w:rPr>
    </w:lvl>
    <w:lvl w:ilvl="8">
      <w:start w:val="1"/>
      <w:numFmt w:val="bullet"/>
      <w:lvlText w:val="•"/>
      <w:lvlJc w:val="left"/>
      <w:pPr>
        <w:tabs>
          <w:tab w:val="num" w:pos="140"/>
        </w:tabs>
        <w:ind w:left="140" w:firstLine="2880"/>
      </w:pPr>
      <w:rPr>
        <w:rFonts w:hint="default"/>
        <w:position w:val="-2"/>
      </w:rPr>
    </w:lvl>
  </w:abstractNum>
  <w:abstractNum w:abstractNumId="2">
    <w:nsid w:val="00B30596"/>
    <w:multiLevelType w:val="hybridMultilevel"/>
    <w:tmpl w:val="55DE8836"/>
    <w:lvl w:ilvl="0" w:tplc="B7E422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A293C"/>
    <w:multiLevelType w:val="multilevel"/>
    <w:tmpl w:val="60EE1F06"/>
    <w:lvl w:ilvl="0">
      <w:start w:val="330"/>
      <w:numFmt w:val="decimal"/>
      <w:lvlText w:val="%1"/>
      <w:lvlJc w:val="left"/>
      <w:pPr>
        <w:tabs>
          <w:tab w:val="num" w:pos="1500"/>
        </w:tabs>
        <w:ind w:left="1500" w:hanging="1500"/>
      </w:pPr>
      <w:rPr>
        <w:rFonts w:hint="default"/>
      </w:rPr>
    </w:lvl>
    <w:lvl w:ilvl="1">
      <w:start w:val="744"/>
      <w:numFmt w:val="decimal"/>
      <w:lvlText w:val="%1-%2"/>
      <w:lvlJc w:val="left"/>
      <w:pPr>
        <w:tabs>
          <w:tab w:val="num" w:pos="3300"/>
        </w:tabs>
        <w:ind w:left="3300" w:hanging="1500"/>
      </w:pPr>
      <w:rPr>
        <w:rFonts w:hint="default"/>
      </w:rPr>
    </w:lvl>
    <w:lvl w:ilvl="2">
      <w:start w:val="8451"/>
      <w:numFmt w:val="decimal"/>
      <w:lvlText w:val="%1-%2-%3"/>
      <w:lvlJc w:val="left"/>
      <w:pPr>
        <w:tabs>
          <w:tab w:val="num" w:pos="5100"/>
        </w:tabs>
        <w:ind w:left="5100" w:hanging="1500"/>
      </w:pPr>
      <w:rPr>
        <w:rFonts w:hint="default"/>
      </w:rPr>
    </w:lvl>
    <w:lvl w:ilvl="3">
      <w:start w:val="1"/>
      <w:numFmt w:val="decimal"/>
      <w:lvlText w:val="%1-%2-%3.%4"/>
      <w:lvlJc w:val="left"/>
      <w:pPr>
        <w:tabs>
          <w:tab w:val="num" w:pos="6900"/>
        </w:tabs>
        <w:ind w:left="6900" w:hanging="1500"/>
      </w:pPr>
      <w:rPr>
        <w:rFonts w:hint="default"/>
      </w:rPr>
    </w:lvl>
    <w:lvl w:ilvl="4">
      <w:start w:val="1"/>
      <w:numFmt w:val="decimal"/>
      <w:lvlText w:val="%1-%2-%3.%4.%5"/>
      <w:lvlJc w:val="left"/>
      <w:pPr>
        <w:tabs>
          <w:tab w:val="num" w:pos="8700"/>
        </w:tabs>
        <w:ind w:left="8700" w:hanging="1500"/>
      </w:pPr>
      <w:rPr>
        <w:rFonts w:hint="default"/>
      </w:rPr>
    </w:lvl>
    <w:lvl w:ilvl="5">
      <w:start w:val="1"/>
      <w:numFmt w:val="decimal"/>
      <w:lvlText w:val="%1-%2-%3.%4.%5.%6"/>
      <w:lvlJc w:val="left"/>
      <w:pPr>
        <w:tabs>
          <w:tab w:val="num" w:pos="10500"/>
        </w:tabs>
        <w:ind w:left="10500" w:hanging="1500"/>
      </w:pPr>
      <w:rPr>
        <w:rFonts w:hint="default"/>
      </w:rPr>
    </w:lvl>
    <w:lvl w:ilvl="6">
      <w:start w:val="1"/>
      <w:numFmt w:val="decimal"/>
      <w:lvlText w:val="%1-%2-%3.%4.%5.%6.%7"/>
      <w:lvlJc w:val="left"/>
      <w:pPr>
        <w:tabs>
          <w:tab w:val="num" w:pos="12300"/>
        </w:tabs>
        <w:ind w:left="12300" w:hanging="1500"/>
      </w:pPr>
      <w:rPr>
        <w:rFonts w:hint="default"/>
      </w:rPr>
    </w:lvl>
    <w:lvl w:ilvl="7">
      <w:start w:val="1"/>
      <w:numFmt w:val="decimal"/>
      <w:lvlText w:val="%1-%2-%3.%4.%5.%6.%7.%8"/>
      <w:lvlJc w:val="left"/>
      <w:pPr>
        <w:tabs>
          <w:tab w:val="num" w:pos="14100"/>
        </w:tabs>
        <w:ind w:left="14100" w:hanging="1500"/>
      </w:pPr>
      <w:rPr>
        <w:rFonts w:hint="default"/>
      </w:rPr>
    </w:lvl>
    <w:lvl w:ilvl="8">
      <w:start w:val="1"/>
      <w:numFmt w:val="decimal"/>
      <w:lvlText w:val="%1-%2-%3.%4.%5.%6.%7.%8.%9"/>
      <w:lvlJc w:val="left"/>
      <w:pPr>
        <w:tabs>
          <w:tab w:val="num" w:pos="16200"/>
        </w:tabs>
        <w:ind w:left="162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B4"/>
    <w:rsid w:val="00014680"/>
    <w:rsid w:val="0005367A"/>
    <w:rsid w:val="000A0E2B"/>
    <w:rsid w:val="000C2A30"/>
    <w:rsid w:val="000C6447"/>
    <w:rsid w:val="000D53D4"/>
    <w:rsid w:val="00110B8C"/>
    <w:rsid w:val="001448F5"/>
    <w:rsid w:val="00155313"/>
    <w:rsid w:val="00167FDF"/>
    <w:rsid w:val="00173CB5"/>
    <w:rsid w:val="001A76C7"/>
    <w:rsid w:val="001D1CFC"/>
    <w:rsid w:val="001E170D"/>
    <w:rsid w:val="00201EC2"/>
    <w:rsid w:val="002436CE"/>
    <w:rsid w:val="00265597"/>
    <w:rsid w:val="002776D1"/>
    <w:rsid w:val="00296437"/>
    <w:rsid w:val="002B6D9A"/>
    <w:rsid w:val="002C0D7F"/>
    <w:rsid w:val="002C5E85"/>
    <w:rsid w:val="00302FDD"/>
    <w:rsid w:val="003468BB"/>
    <w:rsid w:val="00364A10"/>
    <w:rsid w:val="003B493C"/>
    <w:rsid w:val="003C55E4"/>
    <w:rsid w:val="004675B3"/>
    <w:rsid w:val="0049268C"/>
    <w:rsid w:val="004B03CA"/>
    <w:rsid w:val="004D13B6"/>
    <w:rsid w:val="004D4BF2"/>
    <w:rsid w:val="004F3700"/>
    <w:rsid w:val="005072DC"/>
    <w:rsid w:val="00577885"/>
    <w:rsid w:val="005C2588"/>
    <w:rsid w:val="005C2E2B"/>
    <w:rsid w:val="00612D1B"/>
    <w:rsid w:val="00616C0C"/>
    <w:rsid w:val="00652A0F"/>
    <w:rsid w:val="00683D03"/>
    <w:rsid w:val="0068446D"/>
    <w:rsid w:val="006A3BA0"/>
    <w:rsid w:val="006E29AD"/>
    <w:rsid w:val="00765310"/>
    <w:rsid w:val="007754B8"/>
    <w:rsid w:val="00776AB9"/>
    <w:rsid w:val="0077715C"/>
    <w:rsid w:val="00791E32"/>
    <w:rsid w:val="0079272B"/>
    <w:rsid w:val="007C1C95"/>
    <w:rsid w:val="007F0F73"/>
    <w:rsid w:val="00805D3C"/>
    <w:rsid w:val="00810BE9"/>
    <w:rsid w:val="008508AE"/>
    <w:rsid w:val="008968E1"/>
    <w:rsid w:val="008A3E43"/>
    <w:rsid w:val="008C7739"/>
    <w:rsid w:val="008D5A22"/>
    <w:rsid w:val="00924F40"/>
    <w:rsid w:val="00935FDD"/>
    <w:rsid w:val="0094472C"/>
    <w:rsid w:val="00956CBB"/>
    <w:rsid w:val="00971277"/>
    <w:rsid w:val="00975EF5"/>
    <w:rsid w:val="00984BFF"/>
    <w:rsid w:val="00984CDA"/>
    <w:rsid w:val="009915E9"/>
    <w:rsid w:val="009D4BF0"/>
    <w:rsid w:val="009E1FEA"/>
    <w:rsid w:val="009E3DD3"/>
    <w:rsid w:val="009E533E"/>
    <w:rsid w:val="009E6B05"/>
    <w:rsid w:val="00A21174"/>
    <w:rsid w:val="00A41831"/>
    <w:rsid w:val="00A46983"/>
    <w:rsid w:val="00A56133"/>
    <w:rsid w:val="00A81F6D"/>
    <w:rsid w:val="00AA18B4"/>
    <w:rsid w:val="00AA509A"/>
    <w:rsid w:val="00AA5EB8"/>
    <w:rsid w:val="00AA6881"/>
    <w:rsid w:val="00AB3786"/>
    <w:rsid w:val="00AE36E9"/>
    <w:rsid w:val="00B0353C"/>
    <w:rsid w:val="00B06647"/>
    <w:rsid w:val="00B11AC5"/>
    <w:rsid w:val="00B318D6"/>
    <w:rsid w:val="00B34ECD"/>
    <w:rsid w:val="00B66077"/>
    <w:rsid w:val="00B71677"/>
    <w:rsid w:val="00B946EC"/>
    <w:rsid w:val="00BB0A6C"/>
    <w:rsid w:val="00BC2E90"/>
    <w:rsid w:val="00BC3629"/>
    <w:rsid w:val="00BD6083"/>
    <w:rsid w:val="00C009A3"/>
    <w:rsid w:val="00C30006"/>
    <w:rsid w:val="00C73793"/>
    <w:rsid w:val="00C915CE"/>
    <w:rsid w:val="00CE03AB"/>
    <w:rsid w:val="00CE78E3"/>
    <w:rsid w:val="00CF02D3"/>
    <w:rsid w:val="00D61C18"/>
    <w:rsid w:val="00D637F0"/>
    <w:rsid w:val="00D77AB5"/>
    <w:rsid w:val="00DC67CE"/>
    <w:rsid w:val="00E050FA"/>
    <w:rsid w:val="00E70B48"/>
    <w:rsid w:val="00E71415"/>
    <w:rsid w:val="00E7730F"/>
    <w:rsid w:val="00E9518A"/>
    <w:rsid w:val="00EA780D"/>
    <w:rsid w:val="00EB350A"/>
    <w:rsid w:val="00EB52BF"/>
    <w:rsid w:val="00ED7763"/>
    <w:rsid w:val="00F67256"/>
    <w:rsid w:val="00F85677"/>
    <w:rsid w:val="00F9593E"/>
    <w:rsid w:val="00FB6B47"/>
    <w:rsid w:val="00FB6E6D"/>
    <w:rsid w:val="00FC6B9B"/>
    <w:rsid w:val="00FE31B4"/>
    <w:rsid w:val="00FF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4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A18B4"/>
    <w:pPr>
      <w:keepNex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6437"/>
    <w:pPr>
      <w:spacing w:line="480" w:lineRule="auto"/>
    </w:pPr>
    <w:rPr>
      <w:rFonts w:ascii="Arial" w:hAnsi="Arial"/>
      <w:sz w:val="20"/>
    </w:rPr>
  </w:style>
  <w:style w:type="paragraph" w:styleId="BodyTextIndent">
    <w:name w:val="Body Text Indent"/>
    <w:basedOn w:val="Normal"/>
    <w:link w:val="BodyTextIndentChar"/>
    <w:rsid w:val="00296437"/>
    <w:pPr>
      <w:spacing w:line="480" w:lineRule="auto"/>
      <w:ind w:firstLine="720"/>
    </w:pPr>
    <w:rPr>
      <w:rFonts w:ascii="Arial" w:hAnsi="Arial"/>
      <w:sz w:val="20"/>
    </w:rPr>
  </w:style>
  <w:style w:type="character" w:styleId="Hyperlink">
    <w:name w:val="Hyperlink"/>
    <w:rsid w:val="00296437"/>
    <w:rPr>
      <w:color w:val="0000FF"/>
      <w:u w:val="single"/>
    </w:rPr>
  </w:style>
  <w:style w:type="paragraph" w:customStyle="1" w:styleId="FreeForm">
    <w:name w:val="Free Form"/>
    <w:rsid w:val="0049268C"/>
    <w:rPr>
      <w:rFonts w:ascii="Helvetica" w:eastAsia="ヒラギノ角ゴ Pro W3" w:hAnsi="Helvetica"/>
      <w:color w:val="000000"/>
      <w:sz w:val="24"/>
    </w:rPr>
  </w:style>
  <w:style w:type="character" w:customStyle="1" w:styleId="aqj">
    <w:name w:val="aqj"/>
    <w:rsid w:val="0094472C"/>
  </w:style>
  <w:style w:type="character" w:customStyle="1" w:styleId="apple-converted-space">
    <w:name w:val="apple-converted-space"/>
    <w:rsid w:val="003468BB"/>
  </w:style>
  <w:style w:type="paragraph" w:styleId="BalloonText">
    <w:name w:val="Balloon Text"/>
    <w:basedOn w:val="Normal"/>
    <w:link w:val="BalloonTextChar"/>
    <w:rsid w:val="00BC3629"/>
    <w:rPr>
      <w:rFonts w:ascii="Lucida Grande" w:hAnsi="Lucida Grande"/>
      <w:sz w:val="18"/>
      <w:szCs w:val="18"/>
    </w:rPr>
  </w:style>
  <w:style w:type="character" w:customStyle="1" w:styleId="BalloonTextChar">
    <w:name w:val="Balloon Text Char"/>
    <w:basedOn w:val="DefaultParagraphFont"/>
    <w:link w:val="BalloonText"/>
    <w:rsid w:val="00BC3629"/>
    <w:rPr>
      <w:rFonts w:ascii="Lucida Grande" w:hAnsi="Lucida Grande"/>
      <w:sz w:val="18"/>
      <w:szCs w:val="18"/>
    </w:rPr>
  </w:style>
  <w:style w:type="character" w:customStyle="1" w:styleId="BodyTextIndentChar">
    <w:name w:val="Body Text Indent Char"/>
    <w:basedOn w:val="DefaultParagraphFont"/>
    <w:link w:val="BodyTextIndent"/>
    <w:rsid w:val="00C009A3"/>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AA18B4"/>
    <w:pPr>
      <w:keepNex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6437"/>
    <w:pPr>
      <w:spacing w:line="480" w:lineRule="auto"/>
    </w:pPr>
    <w:rPr>
      <w:rFonts w:ascii="Arial" w:hAnsi="Arial"/>
      <w:sz w:val="20"/>
    </w:rPr>
  </w:style>
  <w:style w:type="paragraph" w:styleId="BodyTextIndent">
    <w:name w:val="Body Text Indent"/>
    <w:basedOn w:val="Normal"/>
    <w:link w:val="BodyTextIndentChar"/>
    <w:rsid w:val="00296437"/>
    <w:pPr>
      <w:spacing w:line="480" w:lineRule="auto"/>
      <w:ind w:firstLine="720"/>
    </w:pPr>
    <w:rPr>
      <w:rFonts w:ascii="Arial" w:hAnsi="Arial"/>
      <w:sz w:val="20"/>
    </w:rPr>
  </w:style>
  <w:style w:type="character" w:styleId="Hyperlink">
    <w:name w:val="Hyperlink"/>
    <w:rsid w:val="00296437"/>
    <w:rPr>
      <w:color w:val="0000FF"/>
      <w:u w:val="single"/>
    </w:rPr>
  </w:style>
  <w:style w:type="paragraph" w:customStyle="1" w:styleId="FreeForm">
    <w:name w:val="Free Form"/>
    <w:rsid w:val="0049268C"/>
    <w:rPr>
      <w:rFonts w:ascii="Helvetica" w:eastAsia="ヒラギノ角ゴ Pro W3" w:hAnsi="Helvetica"/>
      <w:color w:val="000000"/>
      <w:sz w:val="24"/>
    </w:rPr>
  </w:style>
  <w:style w:type="character" w:customStyle="1" w:styleId="aqj">
    <w:name w:val="aqj"/>
    <w:rsid w:val="0094472C"/>
  </w:style>
  <w:style w:type="character" w:customStyle="1" w:styleId="apple-converted-space">
    <w:name w:val="apple-converted-space"/>
    <w:rsid w:val="003468BB"/>
  </w:style>
  <w:style w:type="paragraph" w:styleId="BalloonText">
    <w:name w:val="Balloon Text"/>
    <w:basedOn w:val="Normal"/>
    <w:link w:val="BalloonTextChar"/>
    <w:rsid w:val="00BC3629"/>
    <w:rPr>
      <w:rFonts w:ascii="Lucida Grande" w:hAnsi="Lucida Grande"/>
      <w:sz w:val="18"/>
      <w:szCs w:val="18"/>
    </w:rPr>
  </w:style>
  <w:style w:type="character" w:customStyle="1" w:styleId="BalloonTextChar">
    <w:name w:val="Balloon Text Char"/>
    <w:basedOn w:val="DefaultParagraphFont"/>
    <w:link w:val="BalloonText"/>
    <w:rsid w:val="00BC3629"/>
    <w:rPr>
      <w:rFonts w:ascii="Lucida Grande" w:hAnsi="Lucida Grande"/>
      <w:sz w:val="18"/>
      <w:szCs w:val="18"/>
    </w:rPr>
  </w:style>
  <w:style w:type="character" w:customStyle="1" w:styleId="BodyTextIndentChar">
    <w:name w:val="Body Text Indent Char"/>
    <w:basedOn w:val="DefaultParagraphFont"/>
    <w:link w:val="BodyTextIndent"/>
    <w:rsid w:val="00C009A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86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y.org/media/etclive-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D1D3-E29D-41B7-85BE-038DD676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645</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vt:lpstr>
    </vt:vector>
  </TitlesOfParts>
  <Company>Diocese of Youngstown</Company>
  <LinksUpToDate>false</LinksUpToDate>
  <CharactersWithSpaces>4471</CharactersWithSpaces>
  <SharedDoc>false</SharedDoc>
  <HLinks>
    <vt:vector size="6" baseType="variant">
      <vt:variant>
        <vt:i4>3670127</vt:i4>
      </vt:variant>
      <vt:variant>
        <vt:i4>0</vt:i4>
      </vt:variant>
      <vt:variant>
        <vt:i4>0</vt:i4>
      </vt:variant>
      <vt:variant>
        <vt:i4>5</vt:i4>
      </vt:variant>
      <vt:variant>
        <vt:lpwstr>http://youngstownoyyam.weebly.com/young-adults-20s30s.html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NYuhasz14</dc:creator>
  <cp:lastModifiedBy>Cindee Case</cp:lastModifiedBy>
  <cp:revision>6</cp:revision>
  <cp:lastPrinted>2020-04-29T17:27:00Z</cp:lastPrinted>
  <dcterms:created xsi:type="dcterms:W3CDTF">2021-03-29T19:14:00Z</dcterms:created>
  <dcterms:modified xsi:type="dcterms:W3CDTF">2021-04-13T14:15:00Z</dcterms:modified>
</cp:coreProperties>
</file>