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B" w:rsidRDefault="00C24F0B" w:rsidP="00C24F0B">
      <w:pPr>
        <w:spacing w:line="360" w:lineRule="auto"/>
        <w:rPr>
          <w:rFonts w:ascii="Verdana" w:hAnsi="Verdana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ABC621D" wp14:editId="580CD477">
            <wp:simplePos x="0" y="0"/>
            <wp:positionH relativeFrom="column">
              <wp:posOffset>5553075</wp:posOffset>
            </wp:positionH>
            <wp:positionV relativeFrom="paragraph">
              <wp:posOffset>3300730</wp:posOffset>
            </wp:positionV>
            <wp:extent cx="604520" cy="795020"/>
            <wp:effectExtent l="0" t="0" r="5080" b="5080"/>
            <wp:wrapTight wrapText="bothSides">
              <wp:wrapPolygon edited="0">
                <wp:start x="0" y="0"/>
                <wp:lineTo x="0" y="21220"/>
                <wp:lineTo x="21101" y="21220"/>
                <wp:lineTo x="21101" y="0"/>
                <wp:lineTo x="0" y="0"/>
              </wp:wrapPolygon>
            </wp:wrapTight>
            <wp:docPr id="8" name="Picture 8" descr="C:\Documents and Settings\ccase\Application Data\Microsoft\Media Catalog\Downloaded Clips\cla8\j042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ase\Application Data\Microsoft\Media Catalog\Downloaded Clips\cla8\j0422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F0B">
        <w:rPr>
          <w:b/>
          <w:sz w:val="56"/>
          <w:szCs w:val="56"/>
        </w:rPr>
        <w:t>Where are Young Adults in </w:t>
      </w:r>
      <w:r w:rsidRPr="00C24F0B">
        <w:rPr>
          <w:b/>
          <w:i/>
          <w:sz w:val="56"/>
          <w:szCs w:val="56"/>
        </w:rPr>
        <w:t>My</w:t>
      </w:r>
      <w:r w:rsidRPr="00C24F0B">
        <w:rPr>
          <w:b/>
          <w:sz w:val="56"/>
          <w:szCs w:val="56"/>
        </w:rPr>
        <w:t> Parish?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32"/>
          <w:szCs w:val="32"/>
          <w:u w:val="single"/>
          <w:shd w:val="clear" w:color="auto" w:fill="FFFFFF"/>
        </w:rPr>
        <w:t>Here are just a</w:t>
      </w:r>
      <w:r w:rsidRPr="00C24F0B">
        <w:rPr>
          <w:rFonts w:ascii="Verdana" w:hAnsi="Verdana"/>
          <w:color w:val="333333"/>
          <w:sz w:val="32"/>
          <w:szCs w:val="32"/>
          <w:u w:val="single"/>
          <w:shd w:val="clear" w:color="auto" w:fill="FFFFFF"/>
        </w:rPr>
        <w:t xml:space="preserve"> few </w:t>
      </w:r>
      <w:r>
        <w:rPr>
          <w:rFonts w:ascii="Verdana" w:hAnsi="Verdana"/>
          <w:color w:val="333333"/>
          <w:sz w:val="32"/>
          <w:szCs w:val="32"/>
          <w:u w:val="single"/>
          <w:shd w:val="clear" w:color="auto" w:fill="FFFFFF"/>
        </w:rPr>
        <w:t xml:space="preserve">of the </w:t>
      </w:r>
      <w:r w:rsidRPr="00C24F0B">
        <w:rPr>
          <w:rFonts w:ascii="Verdana" w:hAnsi="Verdana"/>
          <w:color w:val="333333"/>
          <w:sz w:val="32"/>
          <w:szCs w:val="32"/>
          <w:u w:val="single"/>
          <w:shd w:val="clear" w:color="auto" w:fill="FFFFFF"/>
        </w:rPr>
        <w:t>places to look:</w:t>
      </w:r>
      <w:r w:rsidRPr="00C24F0B">
        <w:rPr>
          <w:rFonts w:ascii="Verdana" w:hAnsi="Verdana"/>
          <w:color w:val="333333"/>
          <w:sz w:val="32"/>
          <w:szCs w:val="32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Youth ministry "graduates"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college students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teachers in Catholic grade schools and High Schools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Religious Education catechists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High School youth ministry leaders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RCIA candidates and catechumens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Marriage preparation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Baptismal preparation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seminarians and those actively discerning a vocation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ethnic communities and programs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parents of young children in Catholic Schools and Religious Education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CYO coaches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divorce ministry</w:t>
      </w:r>
      <w:bookmarkStart w:id="0" w:name="_GoBack"/>
      <w:bookmarkEnd w:id="0"/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AA/NA groups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- catholic businessperson associations </w:t>
      </w:r>
      <w:r w:rsidRPr="00C24F0B">
        <w:rPr>
          <w:rFonts w:ascii="Verdana" w:hAnsi="Verdana"/>
          <w:color w:val="333333"/>
          <w:sz w:val="18"/>
          <w:szCs w:val="18"/>
          <w:shd w:val="clear" w:color="auto" w:fill="FFFFFF"/>
        </w:rPr>
        <w:t>(those who go the Red or White Mass at the Cathedral)</w:t>
      </w:r>
      <w:r w:rsidRPr="00C24F0B">
        <w:rPr>
          <w:rFonts w:ascii="Verdana" w:hAnsi="Verdana"/>
          <w:color w:val="333333"/>
          <w:sz w:val="18"/>
          <w:szCs w:val="1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liturgical ministries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service organizations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those who live at home or are starting new jobs </w:t>
      </w:r>
      <w:r w:rsidRPr="00C24F0B">
        <w:rPr>
          <w:rFonts w:ascii="Verdana" w:hAnsi="Verdana"/>
          <w:color w:val="333333"/>
          <w:sz w:val="28"/>
          <w:szCs w:val="28"/>
        </w:rPr>
        <w:br/>
      </w:r>
      <w:r w:rsidRPr="00C24F0B">
        <w:rPr>
          <w:rFonts w:ascii="Verdana" w:hAnsi="Verdana"/>
          <w:color w:val="333333"/>
          <w:sz w:val="28"/>
          <w:szCs w:val="28"/>
          <w:shd w:val="clear" w:color="auto" w:fill="FFFFFF"/>
        </w:rPr>
        <w:t>- military service members</w:t>
      </w:r>
    </w:p>
    <w:p w:rsidR="00C24F0B" w:rsidRDefault="00C24F0B" w:rsidP="00C24F0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57200" cy="704850"/>
            <wp:effectExtent l="0" t="0" r="0" b="0"/>
            <wp:docPr id="7" name="Picture 7" descr="C:\Documents and Settings\ccase\Application Data\Microsoft\Media Catalog\Downloaded Clips\clac\j04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se\Application Data\Microsoft\Media Catalog\Downloaded Clips\clac\j0431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514350" cy="714375"/>
            <wp:effectExtent l="0" t="0" r="0" b="9525"/>
            <wp:docPr id="6" name="Picture 6" descr="C:\Documents and Settings\ccase\Application Data\Microsoft\Media Catalog\Downloaded Clips\cl2\bd0596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ase\Application Data\Microsoft\Media Catalog\Downloaded Clips\cl2\bd05969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85775" cy="714375"/>
            <wp:effectExtent l="0" t="0" r="9525" b="9525"/>
            <wp:docPr id="5" name="Picture 5" descr="C:\Documents and Settings\ccase\Application Data\Microsoft\Media Catalog\Downloaded Clips\clae\j0436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case\Application Data\Microsoft\Media Catalog\Downloaded Clips\clae\j043600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71475" cy="704850"/>
            <wp:effectExtent l="0" t="0" r="9525" b="0"/>
            <wp:docPr id="4" name="Picture 4" descr="C:\Documents and Settings\ccase\Application Data\Microsoft\Media Catalog\Downloaded Clips\cl2\bd0712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case\Application Data\Microsoft\Media Catalog\Downloaded Clips\cl2\bd07122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85775" cy="676275"/>
            <wp:effectExtent l="0" t="0" r="9525" b="9525"/>
            <wp:docPr id="3" name="Picture 3" descr="C:\Documents and Settings\ccase\Application Data\Microsoft\Media Catalog\Downloaded Clips\cl80\j032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case\Application Data\Microsoft\Media Catalog\Downloaded Clips\cl80\j03211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7675" cy="685800"/>
            <wp:effectExtent l="0" t="0" r="9525" b="0"/>
            <wp:docPr id="2" name="Picture 2" descr="C:\Documents and Settings\ccase\Application Data\Microsoft\Media Catalog\Downloaded Clips\cl49\j018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case\Application Data\Microsoft\Media Catalog\Downloaded Clips\cl49\j01849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" cy="685800"/>
            <wp:effectExtent l="0" t="0" r="0" b="0"/>
            <wp:docPr id="1" name="Picture 1" descr="C:\Documents and Settings\ccase\Application Data\Microsoft\Media Catalog\Downloaded Clips\cla0\j04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case\Application Data\Microsoft\Media Catalog\Downloaded Clips\cla0\j04009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0B" w:rsidRDefault="00C24F0B" w:rsidP="00C24F0B">
      <w:pPr>
        <w:spacing w:line="360" w:lineRule="auto"/>
        <w:jc w:val="center"/>
      </w:pPr>
    </w:p>
    <w:sectPr w:rsidR="00C24F0B" w:rsidSect="00C24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0B"/>
    <w:rsid w:val="0083426B"/>
    <w:rsid w:val="00C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F0B"/>
    <w:rPr>
      <w:b/>
      <w:bCs/>
    </w:rPr>
  </w:style>
  <w:style w:type="character" w:styleId="Emphasis">
    <w:name w:val="Emphasis"/>
    <w:basedOn w:val="DefaultParagraphFont"/>
    <w:uiPriority w:val="20"/>
    <w:qFormat/>
    <w:rsid w:val="00C24F0B"/>
    <w:rPr>
      <w:i/>
      <w:iCs/>
    </w:rPr>
  </w:style>
  <w:style w:type="character" w:customStyle="1" w:styleId="apple-converted-space">
    <w:name w:val="apple-converted-space"/>
    <w:basedOn w:val="DefaultParagraphFont"/>
    <w:rsid w:val="00C24F0B"/>
  </w:style>
  <w:style w:type="paragraph" w:styleId="BalloonText">
    <w:name w:val="Balloon Text"/>
    <w:basedOn w:val="Normal"/>
    <w:link w:val="BalloonTextChar"/>
    <w:uiPriority w:val="99"/>
    <w:semiHidden/>
    <w:unhideWhenUsed/>
    <w:rsid w:val="00C2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4F0B"/>
    <w:rPr>
      <w:b/>
      <w:bCs/>
    </w:rPr>
  </w:style>
  <w:style w:type="character" w:styleId="Emphasis">
    <w:name w:val="Emphasis"/>
    <w:basedOn w:val="DefaultParagraphFont"/>
    <w:uiPriority w:val="20"/>
    <w:qFormat/>
    <w:rsid w:val="00C24F0B"/>
    <w:rPr>
      <w:i/>
      <w:iCs/>
    </w:rPr>
  </w:style>
  <w:style w:type="character" w:customStyle="1" w:styleId="apple-converted-space">
    <w:name w:val="apple-converted-space"/>
    <w:basedOn w:val="DefaultParagraphFont"/>
    <w:rsid w:val="00C24F0B"/>
  </w:style>
  <w:style w:type="paragraph" w:styleId="BalloonText">
    <w:name w:val="Balloon Text"/>
    <w:basedOn w:val="Normal"/>
    <w:link w:val="BalloonTextChar"/>
    <w:uiPriority w:val="99"/>
    <w:semiHidden/>
    <w:unhideWhenUsed/>
    <w:rsid w:val="00C24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2014-10-27T21:32:00Z</dcterms:created>
  <dcterms:modified xsi:type="dcterms:W3CDTF">2014-10-27T21:36:00Z</dcterms:modified>
</cp:coreProperties>
</file>